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37945e4ba564625" /><Relationship Type="http://schemas.openxmlformats.org/package/2006/relationships/metadata/core-properties" Target="/package/services/metadata/core-properties/c116fe9b36b6476c8b644be6c6b4d431.psmdcp" Id="Rc5600d1d4e544c6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Une réserve indienne s’oppose à l’industrie pétrolière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 « Dakota Access Pipeline Company » construit un pipeline stratégique pour le pétrole brut en passant par une réserve indienne dans le Dakota du Nord aux USA. Ce pipeline traverse la rivière Missouri, et c’est pourquoi les indigènes y voient un danger pour leurs moyens de subsistance, et tout particulièrement pour la protection de l’eau potable.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La « Dakota Access Pipeline Company » construit un pipeline stratégique pour le pétrole brut en passant par une réserve indienne dans le Dakota du Nord aux USA. Ce pipeline traverse la rivière Missouri, et c’est pourquoi les indigènes y voient un danger pour leurs moyens de subsistance, et tout particulièrement pour la protection de l’eau potable. Après de longs mois d’opposition pacifique des opposants au pipeline, Jack Dalrymple, gouverneur de cet Etat américain, a envoyé la garde nationale contre les manifestants indigènes.</w:t>
        <w:br/>
        <w:t xml:space="preserve">Il en a résulté des arrestations en masse et une militarisation en bonne et due forme de la zone de la protestation. Une société de sécurité britannique qui a été engagée a utilisé des chiens de combat et des gaz lacrymogènes contre les manifestants pacifiques. Par contre, la solidarité est venue du monde entier et celle-ci a expressément été demandée par les chefs des tribus indigènes. Un e-mail personnel de protestation peut être personnellement envoyé au gouverneur du Dakota du Nord, afin de demander la protection absolue des habitants de la réserve du Standing Rock Sioux :</w:t>
        <w:br/>
        <w:t xml:space="preserve"/>
        <w:br/>
        <w:t xml:space="preserve">Email : governor@state.nd.us</w:t>
        <w:br/>
        <w:t xml:space="preserve">Web : www.governor.nd.gov/contact-us</w:t>
        <w:br/>
        <w:t xml:space="preserve">Twitter : https://twitter.com/ndgovdalrymple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ham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SOURCES :</w:t>
        <w:rPr>
          <w:sz w:val="18"/>
        </w:rPr>
      </w:r>
      <w:r w:rsidR="0026191C">
        <w:rPr/>
        <w:br/>
      </w:r>
      <w:r w:rsidRPr="002B28C8">
        <w:t xml:space="preserve">Françaises :</w:t>
        <w:rPr>
          <w:sz w:val="18"/>
        </w:rPr>
      </w:r>
      <w:r w:rsidR="0026191C">
        <w:rPr/>
        <w:br/>
      </w:r>
      <w:hyperlink w:history="true" r:id="rId21">
        <w:r w:rsidRPr="00F24C6F">
          <w:rPr>
            <w:rStyle w:val="Hyperlink"/>
          </w:rPr>
          <w:rPr>
            <w:sz w:val="18"/>
          </w:rPr>
          <w:t>https://fr.globalvoices.org/2016/11/01/202669</w:t>
        </w:r>
      </w:hyperlink>
      <w:r w:rsidRPr="002B28C8">
        <w:t xml:space="preserve">|</w:t>
        <w:rPr>
          <w:sz w:val="18"/>
        </w:rPr>
      </w:r>
      <w:r w:rsidR="0026191C">
        <w:rPr/>
        <w:br/>
      </w:r>
      <w:hyperlink w:history="true" r:id="rId22">
        <w:r w:rsidRPr="00F24C6F">
          <w:rPr>
            <w:rStyle w:val="Hyperlink"/>
          </w:rPr>
          <w:rPr>
            <w:sz w:val="18"/>
          </w:rPr>
          <w:t>http://www.konbini.com/fr/tendances-2/standing-rock-opposition-pipeline-dakota-affrontement</w:t>
        </w:r>
      </w:hyperlink>
      <w:r w:rsidRPr="002B28C8">
        <w:t xml:space="preserve">| </w:t>
        <w:rPr>
          <w:sz w:val="18"/>
        </w:rPr>
      </w:r>
      <w:hyperlink w:history="true" r:id="rId23">
        <w:r w:rsidRPr="00F24C6F">
          <w:rPr>
            <w:rStyle w:val="Hyperlink"/>
          </w:rPr>
          <w:rPr>
            <w:sz w:val="18"/>
          </w:rPr>
          <w:t>https://www.youtube.com/watch?v=WwqThAuewI8</w:t>
        </w:r>
      </w:hyperlink>
      <w:r w:rsidR="0026191C">
        <w:rPr/>
        <w:br/>
      </w:r>
      <w:r w:rsidR="0026191C">
        <w:rPr/>
        <w:br/>
      </w:r>
      <w:r w:rsidR="0026191C">
        <w:rPr/>
        <w:br/>
      </w:r>
      <w:r w:rsidRPr="002B28C8">
        <w:t xml:space="preserve">Allemandes</w:t>
        <w:rPr>
          <w:sz w:val="18"/>
        </w:rPr>
      </w:r>
      <w:r w:rsidR="0026191C">
        <w:rPr/>
        <w:br/>
      </w:r>
      <w:hyperlink w:history="true" r:id="rId24">
        <w:r w:rsidRPr="00F24C6F">
          <w:rPr>
            <w:rStyle w:val="Hyperlink"/>
          </w:rPr>
          <w:rPr>
            <w:sz w:val="18"/>
          </w:rPr>
          <w:t>http://awarenessact.com/breaking-north-dakota-governor-activates-national-guard-against-pipeline-protest/</w:t>
        </w:r>
      </w:hyperlink>
      <w:hyperlink w:history="true" r:id="rId25">
        <w:r w:rsidRPr="00F24C6F">
          <w:rPr>
            <w:rStyle w:val="Hyperlink"/>
          </w:rPr>
          <w:rPr>
            <w:sz w:val="18"/>
          </w:rPr>
          <w:t>www.youtube.com/watch?v=WwqThAuewI8</w:t>
        </w:r>
      </w:hyperlink>
      <w:r w:rsidR="0026191C">
        <w:rPr/>
        <w:br/>
      </w:r>
      <w:hyperlink w:history="true" r:id="rId26">
        <w:r w:rsidRPr="00F24C6F">
          <w:rPr>
            <w:rStyle w:val="Hyperlink"/>
          </w:rPr>
          <w:rPr>
            <w:sz w:val="18"/>
          </w:rPr>
          <w:t>www.faz.net/aktuell/politik/ausland/amerika/pipeline-north-dakota-80-festnahmen-bei-protest-14494034.html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Une réserve indienne s’oppose à l’industrie pétrolière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www.kla.tv/10043</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28.02.2017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fr.globalvoices.org/2016/11/01/202669" TargetMode="External" Id="rId21" /><Relationship Type="http://schemas.openxmlformats.org/officeDocument/2006/relationships/hyperlink" Target="http://www.konbini.com/fr/tendances-2/standing-rock-opposition-pipeline-dakota-affrontement" TargetMode="External" Id="rId22" /><Relationship Type="http://schemas.openxmlformats.org/officeDocument/2006/relationships/hyperlink" Target="https://www.youtube.com/watch?v=WwqThAuewI8" TargetMode="External" Id="rId23" /><Relationship Type="http://schemas.openxmlformats.org/officeDocument/2006/relationships/hyperlink" Target="http://awarenessact.com/breaking-north-dakota-governor-activates-national-guard-against-pipeline-protest/" TargetMode="External" Id="rId24" /><Relationship Type="http://schemas.openxmlformats.org/officeDocument/2006/relationships/hyperlink" Target="https://www.youtube.com/watch?v=WwqThAuewI8" TargetMode="External" Id="rId25" /><Relationship Type="http://schemas.openxmlformats.org/officeDocument/2006/relationships/hyperlink" Target="https://www.faz.net/aktuell/politik/ausland/amerika/pipeline-north-dakota-80-festnahmen-bei-protest-14494034.html"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043"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04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Une réserve indienne s’oppose à l’industrie pétrolière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