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bcfc85f9b4368" /><Relationship Type="http://schemas.openxmlformats.org/package/2006/relationships/metadata/core-properties" Target="/package/services/metadata/core-properties/c2f6aa93355b410b8a5f17594120f023.psmdcp" Id="R84d2ab2feaa2435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HIV - ein harmloses 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wird weithin geglaubt, dass ein Retrovirus namens HIV der Auslöser einer Gruppe von Krankheiten sei, die man gemeinhin AIDS nennt.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wird weithin geglaubt, dass</w:t>
        <w:br/>
        <w:t xml:space="preserve">ein Retrovirus namens HIV der</w:t>
        <w:br/>
        <w:t xml:space="preserve">Auslöser einer Gruppe von Krankheiten sei, die man gemeinhin</w:t>
        <w:br/>
        <w:t xml:space="preserve">AIDS nennt. Viele Wissenschaftler stellen diese Hypothese neu in</w:t>
        <w:br/>
        <w:t xml:space="preserve">Frage. Einer von ihnen, Professor</w:t>
        <w:br/>
        <w:t xml:space="preserve">Duesberg (Universität in Berkeley/ San Francisco und Kassel),</w:t>
        <w:br/>
        <w:t xml:space="preserve">ein Spezialist für Retroviren, bezeichnet das HIV-Virus aufgrund</w:t>
        <w:br/>
        <w:t xml:space="preserve">intensiver Nachforschungen als</w:t>
        <w:br/>
        <w:t xml:space="preserve">völlig harmlos. Seine in einem</w:t>
        <w:br/>
        <w:t xml:space="preserve">Brief verfassten Thesen wurden</w:t>
        <w:br/>
        <w:t xml:space="preserve">von vielen namhaften Forschern</w:t>
        <w:br/>
        <w:t xml:space="preserve">unterschrieben und prominenten</w:t>
        <w:br/>
        <w:t xml:space="preserve">Wissenschaftspublikationen unterbreitet. Diese weigerten sich unkorrekterweise, dieses Schreiben</w:t>
        <w:br/>
        <w:t xml:space="preserve">zu veröffentlichen. Bis heute haben schon drei Nobelpreisträger</w:t>
        <w:br/>
        <w:t xml:space="preserve">ihre Zweifel an der offiziellen</w:t>
        <w:br/>
        <w:t xml:space="preserve">These öffentlich kundgetan. Kary</w:t>
        <w:br/>
        <w:t xml:space="preserve">Mullis, Nobelpreisträger der Chemie 1993, erging es wie vielen</w:t>
        <w:br/>
        <w:t xml:space="preserve">anderen Forschern auch: Trotz</w:t>
        <w:br/>
        <w:t xml:space="preserve">intensiven Suchens und Nachfragens unter AIDS-Forschern fand</w:t>
        <w:br/>
        <w:t xml:space="preserve">er nicht eine einzige Veröffentlichung über das HIV-Virus. Allerdings entdeckte er dabei, dass gegen alle Grundregeln, die bei</w:t>
        <w:br/>
        <w:t xml:space="preserve">wissenschaftlichen Arbeiten beachtet werden müssen, verstoßen</w:t>
        <w:br/>
        <w:t xml:space="preserve">wurde: überhastetes Arbeiten, die</w:t>
        <w:br/>
        <w:t xml:space="preserve">Art der Methoden, dann die werbemäßigen Ankündigungen von</w:t>
        <w:br/>
        <w:t xml:space="preserve">Forschungsneuheiten ohne jegliche Beweisführung, ohne eine zuvor öffentliche Kreuzdiskussion</w:t>
        <w:br/>
        <w:t xml:space="preserve">mit anderen Forschern und …</w:t>
        <w:br/>
        <w:t xml:space="preserve">schließlich wurde der Mantel des</w:t>
        <w:br/>
        <w:t xml:space="preserve">Schweigens über einer ungefähren</w:t>
        <w:br/>
        <w:t xml:space="preserve">Wahrheit ausgebreitet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http://www.youtube.com/watch?v=TjzNzv8Plj0&amp;feature=related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2">
        <w:r w:rsidRPr="00F24C6F">
          <w:rPr>
            <w:rStyle w:val="Hyperlink"/>
          </w:rPr>
          <w:t>www.kla.tv/AIDS-HIV</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HIV - ein harmloses 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TjzNzv8Plj0&amp;feature=related" TargetMode="External" Id="rId21" /><Relationship Type="http://schemas.openxmlformats.org/officeDocument/2006/relationships/hyperlink" Target="https://www.kla.tv/AIDS-HIV"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HIV - ein harmloses 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