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a227509780435b" /><Relationship Type="http://schemas.openxmlformats.org/package/2006/relationships/metadata/core-properties" Target="/package/services/metadata/core-properties/fc6c2439452541429b5411f83399a083.psmdcp" Id="Rf35584f9d41442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Conflictul nuclear dintre SUA şi Coreea de Nord: Ce spune sau nu spune media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16 aprilie a relatat ministerul apărării din Coreea de Sud cum Coreea de Nord a încercat dimineaţa să ”testeze un tip nedeterminat de rachetă în provincia sudică Hamgyong.” Ei presupun că lansarea a eşuat. Ar putea fi vorba de o rachetă balistică.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16 aprilie a relatat ministerul apărării din Coreea de Sud cum Coreea de Nord a încercat dimineaţa să ”testeze un tip nedeterminat de rachetă în provincia sudică Hamgyong.” Ei presupun că lansarea a eşuat. Ar putea fi vorba de o rachetă balistică.</w:t>
        <w:br/>
        <w:t xml:space="preserve">Un consilier de politică externă american a spus că  proiectilul respectiv a fost probabil o rachetă balistică, deci o rachetă cu rază medie de acţiune.</w:t>
        <w:br/>
        <w:t xml:space="preserve">Citând cercuri ale guvernului american, agenţia de ştiri Reuters relatează că probabilitatea este mare să nu fi fost cazul unei rachete cu rază de acţiune lungă.</w:t>
        <w:br/>
        <w:t xml:space="preserve"/>
        <w:br/>
        <w:t xml:space="preserve">Deşi nimeni nu ştia sigur ce s-a întâmplat, fără dovezi şi bazându-se numai pe ”presupuneri”, ”poate”, ”posibil”, reacţiile violente din politică şi mass-media au sosit:</w:t>
        <w:br/>
        <w:t xml:space="preserve">– guvernul Coreii de Sud a convocat o şedinţă a Consiliului Naţional de Securitate. Testarea rachetei ameninţă întreaga lume, a avertizat guvernul respectiv.</w:t>
        <w:br/>
        <w:t xml:space="preserve">– Vicepreşedintele american Mike Pence l-a avertizat pe Pjöngjang şi guvernul nord corean că ”era răbdării strategice” faţă de Coreea de Nord a trecut. În continuare, din Washington s-a anunţat că, în urma pericolului din partea Coreii de Nord se vor examina ”opţiuni militare”.</w:t>
        <w:br/>
        <w:t xml:space="preserve">– Şi guvernul german a condamnat testul rachetelor.</w:t>
        <w:br/>
        <w:t xml:space="preserve">– ZDF, post TV german,  a relatat a doua zi după ”testul de rachete” despre accentuarea grijii privind o nouă încercare nucleară din partea Coreii de Nord.</w:t>
        <w:br/>
        <w:t xml:space="preserve">În Statele Unite se speculează despre un atac preventiv împotriva lui Pjöngjang. După cum relateză ZDF,  în repetate rânduri a declarat Trump că va stopa programul nuclear al Coreii de Nord, dacă este nevoie chiar de unul singur.</w:t>
        <w:br/>
        <w:t xml:space="preserve"/>
        <w:br/>
        <w:t xml:space="preserve">La începutul lunii aprilie lansase Coreea de Nord o rachetă de pe coasta estică. Ca urmare, armata americană a trimis portavioane şi mai multe vase de război pe Peninsula Coreea. Deşi China încă de pe 14 aprilie avertiza insistent pe fundalul foarte tensionat de noi provocări şi ameninţări, zornăiala de săbii continuă de ambele părţi. Aici contribuie şi media occidentală, prezentând adesea Coreea de Nord drept ”un guvern imprevizibil”. </w:t>
        <w:br/>
        <w:t xml:space="preserve">Următoarele aspecte nu sunt însă amintite de către mass-media: </w:t>
        <w:br/>
        <w:t xml:space="preserve">– Pe 8 martie 2017, China a propus o ”ajustare reciprocă” pentru a atenua criza ameninţătoare de pe Peninsula Coreea. Ministrul de Externe chinez, Wang Yi , a spus, citat:”Ca un prim pas, Coreea de Nord şi-ar putea înceta activităţile nucleare şi tehnica de rachete, în timp ce SUA şi Coreea de Sud şi-ar înceta exerciţiile militare pe teritorii extinse.”</w:t>
        <w:br/>
        <w:t xml:space="preserve">Deja din ianuarie 2015 a propus Coreea de Nord exact acest lucru. Administraţia Obama a respins oferta. Coreea de Nord a repetat oferta în aprilie 2016, fiind din nou respinsă de către administraţia lui Obama. În martie 2017 a intervenit guvernul Chinei pentru a media şi a susţine oferta ce stă demult la dispoziţie din partea nord-coreeană. Guvernul SUA, aflat acum sub administraţia lui Trump, a respins din nou oferta. Deci această ofertă a fost pusă la dispoziţie trei ani de-a rândul şi respinsă de fiecare dată.</w:t>
        <w:br/>
        <w:t xml:space="preserve">Seit-ul american „Moon of Alabama“ precizează că este uşor de înţeles că partea nord-coreeană este în stare de nervozitate dacă forţele militare ale SUA şi Coreea de Sud îşi continuă manevrele ample anuale şi exersează deschis marşul către Coreea de Nord. Manevrele ample militare sunt o situaţie clasică iniţială pentru atacuri militare. Îndată ce încep manevrele extinse, armata nord-coreeană care trebuie să efectueze serviciul militar este în stare de alarmă ridicată. Manevrele americano-sud-coreene se fac în timpul plantării orezului (aprilie, mai) sau în vremea recoltei (august), în care în Coreea de Nord este nevoie de aproape fiecare.</w:t>
        <w:br/>
        <w:t xml:space="preserve">Manevrele militare au ameninţat deci direct autoaprovizionarea cu alimente a Coreii de Nord.</w:t>
        <w:br/>
        <w:t xml:space="preserve">Aceasta a fost în anii 90 una dintre cauzele care au dus la foametea puternică.</w:t>
        <w:br/>
        <w:t xml:space="preserve">„Moon of Alabama“ deduce că descurajarea nucleară a Coreii de Nord va permite ca disponibiltatea militară uzuală a ţării să fie redusă în special în timpurile de cultivare şi recoltă, foarte importante în agricultură. O stopare garantată a manevrelor anuale ale SUA ar permite Coreii de Nord să-şi reducă apărarea convenţională, fără a mai depinde de arme nucleare.</w:t>
        <w:br/>
        <w:t xml:space="preserve"/>
        <w:br/>
        <w:t xml:space="preserve">În loc să fie pusă Coreea de Nord la stâlpul infamiei la orice mic indiciu pentru un nou test cu rachete,</w:t>
        <w:br/>
        <w:t xml:space="preserve">media occidentală ar face mai bine să demaşte ameninţările politicii de instigare la război a SUA. Coreea de Nord îşi aminteşte desigur de brutalitatea extrem de crudă cu care forţele militare americane i-au invadat ţara în anii 1950. Detalii se află în unele emisiuni anterioare în limba germană.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http://www.srf.ch/news/international/fast-sofort-explodiert-raketentest-nordkoreas-scheitert</w:t>
        </w:r>
      </w:hyperlink>
      <w:r w:rsidR="0026191C">
        <w:rPr/>
        <w:br/>
      </w:r>
      <w:r w:rsidR="0026191C">
        <w:rPr/>
        <w:br/>
      </w:r>
      <w:r w:rsidR="0026191C">
        <w:rPr/>
        <w:br/>
      </w:r>
      <w:hyperlink w:history="true" r:id="rId22">
        <w:r w:rsidRPr="00F24C6F">
          <w:rPr>
            <w:rStyle w:val="Hyperlink"/>
          </w:rPr>
          <w:rPr>
            <w:sz w:val="18"/>
          </w:rPr>
          <w:t>https://de.sputniknews.com/politik/20170417315369934-russland-vermittler-im-nordkorea-konflikt/</w:t>
        </w:r>
      </w:hyperlink>
      <w:r w:rsidR="0026191C">
        <w:rPr/>
        <w:br/>
      </w:r>
      <w:r w:rsidR="0026191C">
        <w:rPr/>
        <w:br/>
      </w:r>
      <w:r w:rsidR="0026191C">
        <w:rPr/>
        <w:br/>
      </w:r>
      <w:hyperlink w:history="true" r:id="rId23">
        <w:r w:rsidRPr="00F24C6F">
          <w:rPr>
            <w:rStyle w:val="Hyperlink"/>
          </w:rPr>
          <w:rPr>
            <w:sz w:val="18"/>
          </w:rPr>
          <w:t>https://deutsch.rt.com/newsticker/49256-nordkorea-unternimmt-neuen-raketentest/</w:t>
        </w:r>
      </w:hyperlink>
      <w:r w:rsidR="0026191C">
        <w:rPr/>
        <w:br/>
      </w:r>
      <w:r w:rsidR="0026191C">
        <w:rPr/>
        <w:br/>
      </w:r>
      <w:r w:rsidR="0026191C">
        <w:rPr/>
        <w:br/>
      </w:r>
      <w:hyperlink w:history="true" r:id="rId24">
        <w:r w:rsidRPr="00F24C6F">
          <w:rPr>
            <w:rStyle w:val="Hyperlink"/>
          </w:rPr>
          <w:rPr>
            <w:sz w:val="18"/>
          </w:rPr>
          <w:t>http://de.reuters.com/article/nordkorea-usa-rakete-idDEKBN17I0A0</w:t>
        </w:r>
      </w:hyperlink>
      <w:r w:rsidR="0026191C">
        <w:rPr/>
        <w:br/>
      </w:r>
      <w:r w:rsidR="0026191C">
        <w:rPr/>
        <w:br/>
      </w:r>
      <w:r w:rsidR="0026191C">
        <w:rPr/>
        <w:br/>
      </w:r>
      <w:hyperlink w:history="true" r:id="rId25">
        <w:r w:rsidRPr="00F24C6F">
          <w:rPr>
            <w:rStyle w:val="Hyperlink"/>
          </w:rPr>
          <w:rPr>
            <w:sz w:val="18"/>
          </w:rPr>
          <w:t>http://www.heute.de/us-vizepraesident-demonstriert-auf-koreanischer-halbinsel-buendnistreue-mit-suedkorea-46991348.html</w:t>
        </w:r>
      </w:hyperlink>
      <w:r w:rsidR="0026191C">
        <w:rPr/>
        <w:br/>
      </w:r>
      <w:r w:rsidR="0026191C">
        <w:rPr/>
        <w:br/>
      </w:r>
      <w:r w:rsidR="0026191C">
        <w:rPr/>
        <w:br/>
      </w:r>
      <w:hyperlink w:history="true" r:id="rId26">
        <w:r w:rsidRPr="00F24C6F">
          <w:rPr>
            <w:rStyle w:val="Hyperlink"/>
          </w:rPr>
          <w:rPr>
            <w:sz w:val="18"/>
          </w:rPr>
          <w:t>http://www.moonofalabama.org/2017/04/the-reason-behind-north-koreas-nuclear-program-and-its-offer-to-end-it.html#more</w:t>
        </w:r>
      </w:hyperlink>
      <w:r w:rsidR="0026191C">
        <w:rPr/>
        <w:br/>
      </w:r>
      <w:r w:rsidR="0026191C">
        <w:rPr/>
        <w:br/>
      </w:r>
      <w:r w:rsidR="0026191C">
        <w:rPr/>
        <w:br/>
      </w:r>
      <w:hyperlink w:history="true" r:id="rId27">
        <w:r w:rsidRPr="00F24C6F">
          <w:rPr>
            <w:rStyle w:val="Hyperlink"/>
          </w:rPr>
          <w:rPr>
            <w:sz w:val="18"/>
          </w:rPr>
          <w:t>http://antikrieg.com/aktuell/2017_04_14_warum.htm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#Serviciulsecret - Serviciul secret - </w:t>
      </w:r>
      <w:hyperlink w:history="true" r:id="rId28">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Conflictul nuclear dintre SUA şi Coreea de Nord: Ce spune sau nu spune media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www.kla.tv/10859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25.07.2017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ast-sofort-explodiert-raketentest-nordkoreas-scheitert" TargetMode="External" Id="rId21" /><Relationship Type="http://schemas.openxmlformats.org/officeDocument/2006/relationships/hyperlink" Target="https://de.sputniknews.com/politik/20170417315369934-russland-vermittler-im-nordkorea-konflikt/" TargetMode="External" Id="rId22" /><Relationship Type="http://schemas.openxmlformats.org/officeDocument/2006/relationships/hyperlink" Target="https://deutsch.rt.com/newsticker/49256-nordkorea-unternimmt-neuen-raketentest/" TargetMode="External" Id="rId23" /><Relationship Type="http://schemas.openxmlformats.org/officeDocument/2006/relationships/hyperlink" Target="http://de.reuters.com/article/nordkorea-usa-rakete-idDEKBN17I0A0" TargetMode="External" Id="rId24" /><Relationship Type="http://schemas.openxmlformats.org/officeDocument/2006/relationships/hyperlink" Target="http://www.heute.de/us-vizepraesident-demonstriert-auf-koreanischer-halbinsel-buendnistreue-mit-suedkorea-46991348.html" TargetMode="External" Id="rId25" /><Relationship Type="http://schemas.openxmlformats.org/officeDocument/2006/relationships/hyperlink" Target="http://www.moonofalabama.org/2017/04/the-reason-behind-north-koreas-nuclear-program-and-its-offer-to-end-it.html#more" TargetMode="External" Id="rId26" /><Relationship Type="http://schemas.openxmlformats.org/officeDocument/2006/relationships/hyperlink" Target="http://antikrieg.com/aktuell/2017_04_14_warum.htm" TargetMode="External" Id="rId27" /><Relationship Type="http://schemas.openxmlformats.org/officeDocument/2006/relationships/hyperlink" Target="https://www.kla.tv/Serviciulsecret-r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5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Conflictul nuclear dintre SUA şi Coreea de Nord: Ce spune sau nu spune media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