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f1e06bae089446d" /><Relationship Type="http://schemas.openxmlformats.org/package/2006/relationships/metadata/core-properties" Target="/package/services/metadata/core-properties/ee81a27c000a469e85bffa7c3b34f3fa.psmdcp" Id="Rc16772aa99dc49b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Гражданская инициатива помешала введению обязательной вакцинации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"Шведское население воспользовалось своими гражданскими правами и помешало введению обязательной вакцинации."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10-го мая 2017 года шведский парламент отклонил законопроект, предусматривающий введение обязательной вакцинации. Парламент указал на следующее: „Если мы введём обязательную вакцинацию, это нарушило бы право граждан, самостоятельно решать, что полезно для их здоровья.“ Парламент сослался также на „негативные и частые нежелательные побочные действия при вакцинации детей.“ Это решение в пользу свободы вакцинации стало возможным благодаря сообщению шведской неправительственной организации по защите здоровья «National Health Federation», в котором говорится, что обязательная вакцинация является нарушением прав человека. Многие граждане писали письма политикам, чтобы выразить свой протест в отношении  обязательной вакцинации. Эта гражданская инициатива показывает, как важно, чтобы население пользовалось своими правами. Это должно ободрить и другие народы, в случае намерения введения обязательной вакцинации, взять судьбу в свои руки!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Martine 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http://initiativecitoyenne.be/2017/05/pourquoi-la-suede-refuse-les-obligations-vaccinales-des-raisons-derangeantes-pour-big-pharma</w:t>
        </w:r>
      </w:hyperlink>
      <w:r w:rsidRPr="002B28C8">
        <w:t xml:space="preserve">.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https://changera.blogspot.fr/2017/05/suede-obligations-vaccinales.html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https://data.riksdagen.se/fil/77EB646D-37F9-4E33-9A89-331A5AA0E85A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http://truthbarrier.com/2017/05/13/swedish-parliament-strikes-down-mandatory-vaccination-national-health-federation-cites-constitutional-protection-from-pre-meditated-murder/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Гражданская инициатива помешала введению обязательной вакцинации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www.kla.tv/11214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itiativecitoyenne.be/2017/05/pourquoi-la-suede-refuse-les-obligations-vaccinales-des-raisons-derangeantes-pour-big-pharma" TargetMode="External" Id="rId21" /><Relationship Type="http://schemas.openxmlformats.org/officeDocument/2006/relationships/hyperlink" Target="https://changera.blogspot.fr/2017/05/suede-obligations-vaccinales.html" TargetMode="External" Id="rId22" /><Relationship Type="http://schemas.openxmlformats.org/officeDocument/2006/relationships/hyperlink" Target="https://data.riksdagen.se/fil/77EB646D-37F9-4E33-9A89-331A5AA0E85A" TargetMode="External" Id="rId23" /><Relationship Type="http://schemas.openxmlformats.org/officeDocument/2006/relationships/hyperlink" Target="http://truthbarrier.com/2017/05/13/swedish-parliament-strikes-down-mandatory-vaccination-national-health-federation-cites-constitutional-protection-from-pre-meditated-murder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2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2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Гражданская инициатива помешала введению обязательной вакцинации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