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29580d2bc94eaa" /><Relationship Type="http://schemas.openxmlformats.org/package/2006/relationships/metadata/core-properties" Target="/package/services/metadata/core-properties/fb19883242a94132b45f623cc0709a8f.psmdcp" Id="R15d2c0a3740c47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Membru al elitei de finanțe confirmă mărturia victimelor de abuzuri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Recent, un fost bancher de elită olandez, Ronald Bernard, a mărturisit într-un interviu despre acţiunile infracţionale murdare ale sistemului financiar. Ca intermediar între bănci, concerne, servicii secrete și organizații teroriste, el a putut vedea cum se generează și se finanţează războaiele și cum se cauzează intenționat sărăcia în lume.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Recent, un fost bancher de elită olandez, Ronald Bernard, a mărturisit într-un interviu despre acţiunile infracţionale murdare ale sistemului financiar. Ca intermediar între bănci, concerne, servicii secrete și organizații teroriste, el a putut vedea cum se generează și se finanţează războaiele și cum se cauzează intenționat sărăcia în lume. El a descoperit că pentru vârful puterii financiare contează regulile proprii și că cei cca. 8.500 de oameni care se consideră aleși țin restul omenirii dependent de ei. Ca membru al acestor cercuri de elită, Bernard a putut experimenta direct următorul aspect: această așa-zisă elită consideră „oamenii obișnuiți” și planeta Pământ deșeuri inutile, al căror drept la existenţă este valabil numai atîta timp cât respectivii slujesc intereselor elitei. El a recunoscut că elita puterii se folosește de orice mijloc pentru a exercita control asupra omenirii. Nu se dă la o parte nici de la cele mai crude acțiuni – după cum o dovedeşte următorul mic exemplu din paleta vastă a mijloacelor de putere:</w:t>
        <w:br/>
        <w:t xml:space="preserve">Tema abuzului ritual, aceasta înseamnă maltratare ideologic motivată în cadrul unor ceremonii, a fost discutată până acum foarte controvers sau chiar respinsă ca fiind o teorie conspirativă brutală. Dar acum, Ronald Bernhard a declarat la sfârșitul lui aprilie 2017 într-un interviu că a fost invitat să ia parte la un ritual cu sacrificii de copii. I s-a oferit în cadrul  ceremoniilor satanice să violeze copii, să-i tortureze și să-i ucidă. Evenimentul acesta îngrozitor a fost motivul prăbușirii sale interioare și a retragerii din această elită. Aceasta confirmă mărturia multor martori și victime ale abuzurilor rituale, care în mod incredibil nu se strigă în media şi nici nu aduc cu sine urmări penale (în internet se pot accesa în diverse limbi de ex. filmul documentar „Viață de iad” sau „Franța: Abuz ritual” etc.) Bernard ilustrează că aceste forme sadiste de tortură ale copiilor până la ucidere – practicate fără cruțare în aceste cercuri – fac parte de mii de ani ca ritual uzual din sistemul de credință al satanismului. „Aceasta este o putere atotnimicitoare care ne urăște. Urăște Creația, urăște viața și va face tot ce stă în puterea ei să ne nimicească. Și cum se face aceasta? Prin faptul că dezbină oamenii. Împarte și domnește.”, după cum afirmă Ronald Bernhard. După aceste mărturii extraordinar de grave, rapoartele despre aventura Dutroux și Pizzagate - acestea sunt scandalele de pedofilie belgiene şi americane, precum și scandalul despre miliardarul american Jeffrey Epstein, obțin treptat o greutate clară. Dar unde este aici justiția?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www.kla.tv/10574</w:t>
        </w:r>
      </w:hyperlink>
      <w:r w:rsidR="0026191C">
        <w:rPr/>
        <w:br/>
      </w:r>
      <w:hyperlink w:history="true" r:id="rId22">
        <w:r w:rsidRPr="00F24C6F">
          <w:rPr>
            <w:rStyle w:val="Hyperlink"/>
          </w:rPr>
          <w:rPr>
            <w:sz w:val="18"/>
          </w:rPr>
          <w:t>https://www.youtube.com/watch?v=uWuVOFFA2lY</w:t>
        </w:r>
      </w:hyperlink>
      <w:r w:rsidR="0026191C">
        <w:rPr/>
        <w:br/>
      </w:r>
      <w:hyperlink w:history="true" r:id="rId23">
        <w:r w:rsidRPr="00F24C6F">
          <w:rPr>
            <w:rStyle w:val="Hyperlink"/>
          </w:rPr>
          <w:rPr>
            <w:sz w:val="18"/>
          </w:rPr>
          <w:t>www.epochtimes.de/politik/welt/ex-banker-packtaus-ueber-hochfinanz-geheimdienste-und-satanistische-kindermorde-video-a2117773.html</w:t>
        </w:r>
      </w:hyperlink>
      <w:r w:rsidR="0026191C">
        <w:rPr/>
        <w:br/>
      </w:r>
      <w:hyperlink w:history="true" r:id="rId24">
        <w:r w:rsidRPr="00F24C6F">
          <w:rPr>
            <w:rStyle w:val="Hyperlink"/>
          </w:rPr>
          <w:rPr>
            <w:sz w:val="18"/>
          </w:rPr>
          <w:t>https://www.youtube.com/watch?v=g_Cf7KswBvQ</w:t>
        </w:r>
      </w:hyperlink>
      <w:r w:rsidR="0026191C">
        <w:rPr/>
        <w:br/>
      </w:r>
      <w:hyperlink w:history="true" r:id="rId25">
        <w:r w:rsidRPr="00F24C6F">
          <w:rPr>
            <w:rStyle w:val="Hyperlink"/>
          </w:rPr>
          <w:rPr>
            <w:sz w:val="18"/>
          </w:rPr>
          <w:t>www.youtube.com/watch?v=gGuHwkWJEfs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Membru al elitei de finanțe confirmă mărturia victimelor de abuzuri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www.kla.tv/11334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24.10.2017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4" TargetMode="External" Id="rId21" /><Relationship Type="http://schemas.openxmlformats.org/officeDocument/2006/relationships/hyperlink" Target="https://www.youtube.com/watch?v=uWuVOFFA2lY" TargetMode="External" Id="rId22" /><Relationship Type="http://schemas.openxmlformats.org/officeDocument/2006/relationships/hyperlink" Target="https://www.epochtimes.de/politik/welt/ex-banker-packtaus-ueber-hochfinanz-geheimdienste-und-satanistische-kindermorde-video-a2117773.html" TargetMode="External" Id="rId23" /><Relationship Type="http://schemas.openxmlformats.org/officeDocument/2006/relationships/hyperlink" Target="https://www.youtube.com/watch?v=g_Cf7KswBvQ" TargetMode="External" Id="rId24" /><Relationship Type="http://schemas.openxmlformats.org/officeDocument/2006/relationships/hyperlink" Target="https://www.youtube.com/watch?v=gGuHwkWJEf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Membru al elitei de finanțe confirmă mărturia victimelor de abuzuri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