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088fc86af5a444d" /><Relationship Type="http://schemas.openxmlformats.org/package/2006/relationships/metadata/core-properties" Target="/package/services/metadata/core-properties/b1c9950753a040939299032f99610da1.psmdcp" Id="R62e76d262b7e492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Учебный план сексуального воспитания: от просвещения к перевоспитанию?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Несмотря на протесты федеральная земля Гессен ввела в школах новую «учебную программу по сексуальному воспитанию», в которой приемлемы такие формы взаимоотношений, как лесбиянство, гомо-, би-, транс- и интерсексуальность (ЛГБТИ). Напрашивается вывод, что требуемая междисциплинарная приемлемость ЛГБТИ, начиная с 6-летнего возраста, скорее всего, является сексуальным перевоспитанием, а не просвещением.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Идет ли речь в новой «учебной программе по сексуальному воспитанию» только о просвещении или скорее о перевоспитании?</w:t>
        <w:br/>
        <w:t xml:space="preserve">Теперь и федеральная земля Гессен ввела в школах, скрыто от общественности, новую «учебную программу по сексуальному воспитанию», в которой приемлемы такие формы взаимоотношений, как лесбиянство, гомо-, би-, транс- и интерсексуальность (ЛГБТИ). И это несмотря на то, что большинством голосов родительского комитета земли данная программа была отклонена, а католическая церковь расценила её как «не соответствующую возрасту». Уже в земле Баден-Вюртемберг введение этой программы было очень спорным и учёный сексолог профессор доктор Якоб Пастёттер по этому поводу сказал: «Речь больше не идёт о передаче знаний, а о т.н. целостном половом воспитании, при котором пробуждают и ставят в центр собственное сексуальное поведение детей». </w:t>
        <w:br/>
        <w:t xml:space="preserve">Напрашивается вывод, что принятие биологически заложенного пола должно быть нарушено. Если бы речь шла только лишь о просвещении и толерантности, то это было бы возможным на занятиях по этике и биологии. Таким образом, междисциплинарная приемлемость ЛГБТИ, начиная с 6-летнего возраста, скорее всего, является сексуальным перевоспитанием, а не просвещением.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kp.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http://kultur-und-medienonline.blogspot.de/2016/09/gender-in-hessens-schulen-immer.html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http://www.fr.de/rhein-main/sexualkundelehrplan-neuausrichtung-der-sexualerziehung-in-hessen-a-309617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Учебный план сексуального воспитания: от просвещения к перевоспитанию?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www.kla.tv/11446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15.11.2017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kultur-und-medienonline.blogspot.de/2016/09/gender-in-hessens-schulen-immer.html" TargetMode="External" Id="rId21" /><Relationship Type="http://schemas.openxmlformats.org/officeDocument/2006/relationships/hyperlink" Target="http://www.fr.de/rhein-main/sexualkundelehrplan-neuausrichtung-der-sexualerziehung-in-hessen-a-309617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44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44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Учебный план сексуального воспитания: от просвещения к перевоспитанию?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