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d7b82d1ed744920" /><Relationship Type="http://schemas.openxmlformats.org/package/2006/relationships/metadata/core-properties" Target="/package/services/metadata/core-properties/ae0b710e4042479c8b2bd94178da0445.psmdcp" Id="R1c976ed1737a4a2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Затраты на вооружение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Ввиду увеличения числа кризисов генеральный секретарь НАТО Еенс Стольтенберг уже в 2015 году настаивал на увеличении военных расходов Германии. Но оправдано ли это? Военные расходы Германии достигали в 2016 году в общем 64,3 миллиарда евро и лежат чуть ниже российских военных расходов в 66,4 миллиарда евро. (Данные2015года). Возникает вопрос: знают и хотят ли этого немцы?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Ввиду увеличения числа кризисов генеральный секретарь НАТО Еенс Стольтенберг уже в 2015 году настаивал на том, чтобы Германия увеличила свои расходы на вооружение. Но оправдано ли это? В 2016 году расходы Германии на оборону составляли 34,3 миллиарда евро. На основе параграфа 120 основного закона к этому прибавляются оккупационные расходы для 25.000 британских и 60.000 американских солдат. Согласно финансовому порталу Goldseiten.de более 70 военных баз под американским или британским командованием, вместе с их самолётами, танками, ракетными установками и более 100 атомными бомбами, должны оплачиваться немецкими налогами. Наряду с чистыми расходами на содержание оккупационных войск Германия должна брать на себя так же расходы на строительство военных аэродромов, на постройку нового жилья и полигонов. Goldseiten.de оценила в 2014 году эти оккупационные расходы на более чем 30 миллиардов евро ежегодно. Так что военные расходы Германии в 2016 году достигли в общем 64,3 миллиардов евро и находятся чуть ниже российских расходов на оборону, которые в 2015 году составляли около 66,4 миллиардов евро. Знают об этом немцы и хотят ли этого?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gpa.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www.wiwo.de/politik/deutschland/bundeswehr-nato-fordert-hoeheremilitaerausgaben-</w:t>
        </w:r>
      </w:hyperlink>
      <w:r w:rsidR="0026191C">
        <w:rPr/>
        <w:br/>
      </w:r>
      <w:r w:rsidRPr="002B28C8">
        <w:t xml:space="preserve">von-deutschland/11984744.html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www.goldseiten.de/artikel/215315–Deutschland~-Aktuelle-Besatzungskosten-belaufen-sich-geschaetzt-auf-ueber-30-Mrd--jaehrlich-.html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https://de.statista.com/statistik/daten/studie/157935/umfrage/laender-mitden-hoechsten-militaerausgaben/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Затраты на вооружение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iwo.de/politik/deutschland/bundeswehr-nato-fordert-hoeheremilitaerausgaben-" TargetMode="External" Id="rId21" /><Relationship Type="http://schemas.openxmlformats.org/officeDocument/2006/relationships/hyperlink" Target="https://www.goldseiten.de/artikel/215315&#8211;Deutschland~-Aktuelle-Besatzungskosten-belaufen-sich-geschaetzt-auf-ueber-30-Mrd--jaehrlich-.html" TargetMode="External" Id="rId22" /><Relationship Type="http://schemas.openxmlformats.org/officeDocument/2006/relationships/hyperlink" Target="https://de.statista.com/statistik/daten/studie/157935/umfrage/laender-mitden-hoechsten-militaerausgaben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Затраты на вооружение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