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32915c0a5b4f54" /><Relationship Type="http://schemas.openxmlformats.org/package/2006/relationships/metadata/core-properties" Target="/package/services/metadata/core-properties/6e133d1f8ea04c32a74079d48e4195b9.psmdcp" Id="Rc2957c6e9fed44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Frisierte Abtreibungszahlen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Professor Dr. Bernhard Nathanson, ehemaliger Direktor des „Center for Reproduktive and Sexual Health“ in den USA, dem größten Abtreibungszentrum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Professor Dr. Bernhard Nathanson,</w:t>
        <w:br/>
        <w:t xml:space="preserve">ehemaliger Direktor des</w:t>
        <w:br/>
        <w:t xml:space="preserve">„Center for Reproduktive and</w:t>
        <w:br/>
        <w:t xml:space="preserve">Sexual Health“ in den USA,</w:t>
        <w:br/>
        <w:t xml:space="preserve">dem größten Abtreibungszentrum</w:t>
        <w:br/>
        <w:t xml:space="preserve">der Welt, gab in einer Rede</w:t>
        <w:br/>
        <w:t xml:space="preserve">in Kanada 1981 zu, dass die Abtreibungsbefürworter</w:t>
        <w:br/>
        <w:t xml:space="preserve">mit gefälschten</w:t>
        <w:br/>
        <w:t xml:space="preserve">Statistiken die Öffentlichkeit</w:t>
        <w:br/>
        <w:t xml:space="preserve">getäuscht hätten, um so eine</w:t>
        <w:br/>
        <w:t xml:space="preserve">Liberalisierung der Gesetze</w:t>
        <w:br/>
        <w:t xml:space="preserve">zu erreichen. Dr. Nathanson:</w:t>
        <w:br/>
        <w:t xml:space="preserve">„Wir erfanden Umfragen, aus</w:t>
        <w:br/>
        <w:t xml:space="preserve">denen hervorging, dass 85 % der</w:t>
        <w:br/>
        <w:t xml:space="preserve">Öffentlichkeit Abtreibungen ohne</w:t>
        <w:br/>
        <w:t xml:space="preserve">Einschränkung befürworteten,</w:t>
        <w:br/>
        <w:t xml:space="preserve">während wir wussten, dass es in</w:t>
        <w:br/>
        <w:t xml:space="preserve">Wirklichkeit nur 5 % waren. Wir</w:t>
        <w:br/>
        <w:t xml:space="preserve">logen schamlos.“ – Das sagt einer,</w:t>
        <w:br/>
        <w:t xml:space="preserve">der zugibt, selbst 60.000 Ungeborene</w:t>
        <w:br/>
        <w:t xml:space="preserve">auf dem Gewissen zu</w:t>
        <w:br/>
        <w:t xml:space="preserve">haben. 60 Millionen Babys werden</w:t>
        <w:br/>
        <w:t xml:space="preserve">jährlich weltweit im Mutterleib</w:t>
        <w:br/>
        <w:t xml:space="preserve">umgebracht – eine unvorstellbare</w:t>
        <w:br/>
        <w:t xml:space="preserve">Zahl, ermittelt von renommierten</w:t>
        <w:br/>
        <w:t xml:space="preserve">Instituten wie der Howard</w:t>
        <w:br/>
        <w:t xml:space="preserve">Universität, dem Dr. Alan</w:t>
        <w:br/>
        <w:t xml:space="preserve">G. Gutmacher Institut und auch</w:t>
        <w:br/>
        <w:t xml:space="preserve">der UNO.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„Tatort Station 4“, Verlag Klaus Gerth, Asslar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Frisierte Abtreibungszahlen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Frisierte Abtreibungszahlen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