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84d9df45d0cd4ac1" /><Relationship Type="http://schemas.openxmlformats.org/package/2006/relationships/metadata/core-properties" Target="/package/services/metadata/core-properties/3e23de24e637492d97bb8aa1b1e80906.psmdcp" Id="Rc2fbd57b5f744dc0"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Bolivia frees itself from the claws of the IMF</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In November 2016 Bolivia’s President Morales announced that the world bank and the International Monetary Fund (IMF) would be kicked out of the country. “The intention of the IMF and the world bank is to strengthen governments which harm the economy.”</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Bolivia frees itself from the claws of the IMF</w:t>
        <w:br/>
        <w:t xml:space="preserve"/>
        <w:br/>
        <w:t xml:space="preserve">In November 2016 Bolivia’s President Morales announced that the world bank and the International Monetary Fund (IMF) would be kicked out of the country. The world bank, founded in 1944, as well as the IMF is controlled by the US government and by the world renowned, Rothschild banking dynasty. “The intention of the IMF and the world bank is to strengthen governments which harm the economy.”  This is what, Milton Friedmann, an economist and Nobel Prize winner for economics said in 1976. According to Swiss economics expert Peter Koenig, the goal of the banking institutions is to put high pressure on countries so that they open their economies for the influence of large, private corporations through the  dismantling of state market regulations. Consequently, if governments are urged to save their economies which were exploited by these huge corporations and developed into a deficit, the IMF and the world bank are ready to grant loans. Only, in order to receive these loans the countries have to privatize more and more of their state property, i. e. giving it to international corporations and lose more of their national sovereignty. It is  mercilessly taken in stride that the local people impoverish and  the environment is ruthlessly  over-exploited.  Already in 2006 Bolivia prohibited large foreign companies access to its natural resources and, in 2008 expelled the US ambassador from the country. Bolivia proves that it is possible to free one’s country from the grasping claws of the international financial strategists. “Bravo, Bolivia! May still many other countries follow this good example.”</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from pa.</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www.contra-magazin.com/2016/11/bolivien-kickt-die-rothschild-banken-aus-demland/</w:t>
        </w:r>
      </w:hyperlink>
      <w:r w:rsidR="0026191C">
        <w:rPr/>
        <w:br/>
      </w:r>
      <w:r w:rsidR="0026191C">
        <w:rPr/>
        <w:br/>
      </w:r>
      <w:hyperlink w:history="true" r:id="rId22">
        <w:r w:rsidRPr="00F24C6F">
          <w:rPr>
            <w:rStyle w:val="Hyperlink"/>
          </w:rPr>
          <w:rPr>
            <w:sz w:val="18"/>
          </w:rPr>
          <w:t>www.kla.tv/8148</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This may interest you as well:</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The other news ... free – independent – uncensored ...</w:t>
      </w:r>
    </w:p>
    <w:p w:rsidRPr="009779AD" w:rsidR="00FF4982" w:rsidP="00FF4982" w:rsidRDefault="00FF4982">
      <w:pPr>
        <w:pStyle w:val="Listenabsatz"/>
        <w:keepNext/>
        <w:keepLines/>
        <w:numPr>
          <w:ilvl w:val="0"/>
          <w:numId w:val="1"/>
        </w:numPr>
        <w:ind w:start="714" w:hanging="357"/>
        <w:rPr>
          <w:lang w:val="fr-CH"/>
        </w:rPr>
      </w:pPr>
      <w:r>
        <w:rPr>
          <w:lang w:val="fr-CH"/>
        </w:rPr>
        <w:t>what the media should not keep silent about ...</w:t>
      </w:r>
    </w:p>
    <w:p w:rsidRPr="009779AD" w:rsidR="00FF4982" w:rsidP="00FF4982" w:rsidRDefault="00FF4982">
      <w:pPr>
        <w:pStyle w:val="Listenabsatz"/>
        <w:keepNext/>
        <w:keepLines/>
        <w:numPr>
          <w:ilvl w:val="0"/>
          <w:numId w:val="1"/>
        </w:numPr>
        <w:ind w:start="714" w:hanging="357"/>
        <w:rPr>
          <w:lang w:val="fr-CH"/>
        </w:rPr>
      </w:pPr>
      <w:r>
        <w:rPr>
          <w:lang w:val="fr-CH"/>
        </w:rPr>
        <w:t>Little heard – by the people, for the people!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regular News at </w:t>
      </w:r>
      <w:hyperlink w:history="true" r:id="rId13">
        <w:r w:rsidRPr="001D6477" w:rsidR="001D6477">
          <w:rPr>
            <w:rStyle w:val="Hyperlink"/>
            <w:lang w:val="en-US"/>
          </w:rPr>
          <w:t>www.kla.tv/en</w:t>
        </w:r>
      </w:hyperlink>
    </w:p>
    <w:p w:rsidRPr="001D6477" w:rsidR="00FF4982" w:rsidP="001D6477" w:rsidRDefault="00FF4982">
      <w:pPr>
        <w:keepNext/>
        <w:keepLines/>
        <w:ind w:firstLine="357"/>
        <w:rPr>
          <w:lang w:val="en-US"/>
        </w:rPr>
      </w:pPr>
      <w:r w:rsidRPr="001D6477">
        <w:rPr>
          <w:lang w:val="en-US"/>
        </w:rPr>
        <w:t>Stay tuned – it’s worth it!</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Free subscription to our e-mail newsletter here: </w:t>
      </w:r>
      <w:hyperlink w:history="true" r:id="rId14">
        <w:r w:rsidRPr="001D6477">
          <w:rPr>
            <w:rStyle w:val="Hyperlink"/>
            <w:b/>
            <w:lang w:val="en-US"/>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Security advice:</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Unfortunately countervoices are being censored and suppressed more and more. As long as we don't report according to the ideology and interests of the corporate media, we are constantly at risk, that pretexts will be found to shut down or harm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So join an internet-independent network today! Click here:</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www.kla.tv/vernetzung&amp;lang=en</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License with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Spreading and reproducing is endorsed if Kla.TV if reference is made to source. No content may be presented out of context.</w:t>
        <w:br/>
        <w:t xml:space="preserve">The use by state-funded institutions is prohibited without written permission from Kla.TV. Infraction will be legally prosecuted.</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Bolivia frees itself from the claws of the IMF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 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www.kla.tv/11622</w:t>
            </w:r>
          </w:hyperlink>
          <w:r w:rsidRPr="00B9284F" w:rsidR="00F33FD6">
            <w:rPr>
              <w:rFonts w:ascii="Arial" w:hAnsi="Arial" w:cs="Arial"/>
              <w:sz w:val="18"/>
              <w:lang w:val="en-US"/>
            </w:rPr>
            <w:t xml:space="preserve"> | </w:t>
          </w:r>
          <w:r>
            <w:rPr>
              <w:rFonts w:ascii="Arial" w:hAnsi="Arial" w:cs="Arial"/>
              <w:b/>
              <w:sz w:val="18"/>
              <w:lang w:val="en-US"/>
            </w:rPr>
            <w:t xml:space="preserve">Published: </w:t>
          </w:r>
          <w:r w:rsidRPr="00B9284F" w:rsidR="00F33FD6">
            <w:rPr>
              <w:rFonts w:ascii="Arial" w:hAnsi="Arial" w:cs="Arial"/>
              <w:sz w:val="18"/>
              <w:lang w:val="en-US"/>
            </w:rPr>
            <w:t xml:space="preserve">15.12.2017</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contra-magazin.com/2016/11/bolivien-kickt-die-rothschild-banken-aus-demland/" TargetMode="External" Id="rId21" /><Relationship Type="http://schemas.openxmlformats.org/officeDocument/2006/relationships/hyperlink" Target="https://www.kla.tv/8148" TargetMode="External" Id="rId2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1622" TargetMode="External" Id="rId8" /><Relationship Type="http://schemas.openxmlformats.org/officeDocument/2006/relationships/hyperlink" Target="https://www.kla.tv/en" TargetMode="External" Id="rId13" /><Relationship Type="http://schemas.openxmlformats.org/officeDocument/2006/relationships/hyperlink" Target="https://www.kla.tv/en" TargetMode="External" Id="rId11" /><Relationship Type="http://schemas.openxmlformats.org/officeDocument/2006/relationships/hyperlink" Target="https://www.kla.tv/vernetzung&amp;lang=en"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1622"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Bolivia frees itself from the claws of the IMF</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