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9990e8f9944119" /><Relationship Type="http://schemas.openxmlformats.org/package/2006/relationships/metadata/core-properties" Target="/package/services/metadata/core-properties/3c392691096d4917a983e325bc4142d0.psmdcp" Id="R8b3f1bfa456548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Pédiatre : les enfants non vaccinés sont en meilleure santé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de la Journée mondiale de la polio*, le 28 octobre 2017, Angela Merkel a donné une interview sur le thème de la vaccination. Concernant les effets secondaires signalés par de nombreux critiques de la vaccination, Mme Merkel a déclaré.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l'occasion de la Journée mondiale de la polio*, le 28 octobre 2017, Angela Merkel a donné une interview sur le thème de la vaccination. Concernant les effets secondaires signalés par de nombreux critiques de la vaccination, Mme Merkel a déclaré : « ... on peut dire que pour la grande majorité des gens, les vaccins sont bien tolérés... ...et nous expliquons à ce sujet que les vaccins sont utiles. » A l’opposé de Mme Merkel, le Docteur André Braun, pédiatre à Leipzig, arrive à une conclusion totalement différente. Dans une interview avec Welt-im-Wandel.tv**, il rapporte que les enfants non vaccinés viennent en consultation beaucoup moins souvent que les enfants vaccinés. </w:t>
        <w:br/>
        <w:t xml:space="preserve">- « Oh, tu es de nouveau là, toi ! Eh bien, viens, alors ! »</w:t>
        <w:br/>
        <w:t xml:space="preserve"> Pour lui, la raison en est l’introduction de la vaccination dans un système immunitaire sain. Il considère que certains additifs vaccinaux, comme l'hydroxyde d'aluminium, sont nocifs pour les nerfs.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www.bundeskanzlerin.de/Content/DE/Kanzlerkalender/2017/10/2017-10-21-samstag-podcast.html</w:t>
        </w:r>
      </w:hyperlink>
      <w:r w:rsidRPr="002B28C8">
        <w:t xml:space="preserve">| </w:t>
        <w:rPr>
          <w:sz w:val="18"/>
        </w:rPr>
      </w:r>
      <w:hyperlink w:history="true" r:id="rId22">
        <w:r w:rsidRPr="00F24C6F">
          <w:rPr>
            <w:rStyle w:val="Hyperlink"/>
          </w:rPr>
          <w:rPr>
            <w:sz w:val="18"/>
          </w:rPr>
          <w:t>www.impfinfo.de/pdfs/Impfstoffe%20Inhalt%202017.pdf</w:t>
        </w:r>
      </w:hyperlink>
      <w:r w:rsidRPr="002B28C8">
        <w:t xml:space="preserve">| </w:t>
        <w:rPr>
          <w:sz w:val="18"/>
        </w:rPr>
      </w:r>
      <w:hyperlink w:history="true" r:id="rId23">
        <w:r w:rsidRPr="00F24C6F">
          <w:rPr>
            <w:rStyle w:val="Hyperlink"/>
          </w:rPr>
          <w:rPr>
            <w:sz w:val="18"/>
          </w:rPr>
          <w:t>www.youtube.com/watch?v=fUxxDmvbyac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4">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Pédiatre : les enfants non vaccinés sont en meilleure santé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kanzlerin.de/Content/DE/Kanzlerkalender/2017/10/2017-10-21-samstag-podcast.html" TargetMode="External" Id="rId21" /><Relationship Type="http://schemas.openxmlformats.org/officeDocument/2006/relationships/hyperlink" Target="https://www.impfinfo.de/pdfs/Impfstoffe%20Inhalt%202017.pdf" TargetMode="External" Id="rId22" /><Relationship Type="http://schemas.openxmlformats.org/officeDocument/2006/relationships/hyperlink" Target="https://www.youtube.com/watch?v=fUxxDmvbyac" TargetMode="External" Id="rId23" /><Relationship Type="http://schemas.openxmlformats.org/officeDocument/2006/relationships/hyperlink" Target="https://www.kla.tv/Vaccinatio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Pédiatre : les enfants non vaccinés sont en meilleure santé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