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ecbafd6fdb442c" /><Relationship Type="http://schemas.openxmlformats.org/package/2006/relationships/metadata/core-properties" Target="/package/services/metadata/core-properties/8e6e739ae0a14bd0b5a626399cd050d6.psmdcp" Id="R7dfc80dccd4842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14ème AZK : Nouvelle pensée – Nouvelle éducation - Richard Kandlin et maître Sonja Maier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Richard Kandlin,
né en 1997 en Allemagne, 
a étudié à l'école Schetinin en Russie de 2011 à 2014. 
2014-2015, il a tenu des conférences et des séminaires dans les pays germanophones sur ses expériences à l'école Schetinin. 
Depuis 2015, il travaille à l'école de Weinberg et est formateur en accompagnement visuel et pédagogie de Weinberg à la Weinbergakademie.
Maître Sonja Maier,
née en 1973 en Autriche, 
elle est pédagogue, membre fondateur et directrice de la Weinbergschule, une école privée de droit public à Seekirchen/Salzburg (Autriche). 
Depuis 2015 elle travaille en collaboration avec Richard Kandlin, 
à partir de 2015, formatrice en pédagogie de Weinberg et accompagnement visuel à la Weinbergakademie, formatrice à l'Académie Chrétienne.
Richard Kandlin et Maître Sonja Maier s'adresseront à vous aujourd'hui sur le thème : Nouvelle pensée – Nouvelle éducation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Richard Kandlin,</w:t>
        <w:br/>
        <w:t xml:space="preserve">né en 1997 en Allemagne, </w:t>
        <w:br/>
        <w:t xml:space="preserve">a étudié à l'école Schetinin en Russie de 2011 à 2014. </w:t>
        <w:br/>
        <w:t xml:space="preserve">2014-2015, il a tenu des conférences et des séminaires dans les pays germanophones sur ses expériences à l'école Schetinin. </w:t>
        <w:br/>
        <w:t xml:space="preserve">Depuis 2015, il travaille à l'école de Weinberg et est formateur en accompagnement visuel et pédagogie de Weinberg à la Weinbergakademie.</w:t>
        <w:br/>
        <w:t xml:space="preserve"/>
        <w:br/>
        <w:t xml:space="preserve">Maître Sonja Maier,</w:t>
        <w:br/>
        <w:t xml:space="preserve">née en 1973 en Autriche, </w:t>
        <w:br/>
        <w:t xml:space="preserve">elle est pédagogue, membre fondateur et directrice de la Weinbergschule, une école privée de droit public à Seekirchen/Salzburg (Autriche). </w:t>
        <w:br/>
        <w:t xml:space="preserve">Depuis 2015 elle travaille en collaboration avec Richard Kandlin, </w:t>
        <w:br/>
        <w:t xml:space="preserve">à partir de 2015, formatrice en pédagogie de Weinberg et accompagnement visuel à la Weinbergakademie, formatrice à l'Académie Chrétienne.</w:t>
        <w:br/>
        <w:t xml:space="preserve">Richard Kandlin et Maître Sonja Maier s'adresseront à vous aujourd'hui sur le thème : Nouvelle pensée – Nouvelle éducation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#14emeAZK - 14ème conférence AZK - </w:t>
      </w:r>
      <w:hyperlink w:history="true" r:id="rId21">
        <w:r w:rsidRPr="00F24C6F">
          <w:rPr>
            <w:rStyle w:val="Hyperlink"/>
          </w:rPr>
          <w:t>www.kla.tv/14emeAZK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14ème AZK : Nouvelle pensée – Nouvelle éducation - Richard Kandlin et maître Sonja Maier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www.kla.tv/12388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emeAZ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8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14ème AZK : Nouvelle pensée – Nouvelle éducation - Richard Kandlin et maître Sonja Maier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