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a5fae373df41fd" /><Relationship Type="http://schemas.openxmlformats.org/package/2006/relationships/metadata/core-properties" Target="/package/services/metadata/core-properties/0462010c6e1b4ce7aa1528ba431db5b7.psmdcp" Id="R85815fb0b73649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Réveille-toi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Allez, viens, réveille-toi ! Réveille-toi !</w:t>
        <w:br/>
        <w:t xml:space="preserve"/>
        <w:br/>
        <w:t xml:space="preserve">Réveille-toi !</w:t>
        <w:br/>
        <w:t xml:space="preserve"/>
        <w:br/>
        <w:t xml:space="preserve"/>
        <w:br/>
        <w:t xml:space="preserve">Allez viens, nous nous tenons ensemble dans la vérité et la lumière.</w:t>
        <w:br/>
        <w:t xml:space="preserve">L’avenir de nos enfants est en danger, il se brise.</w:t>
        <w:br/>
        <w:t xml:space="preserve">Car tu es la lumière qui brise l’obscurité !</w:t>
        <w:br/>
        <w:t xml:space="preserve">Qui brise l’obscurité ! </w:t>
        <w:br/>
        <w:t xml:space="preserve"/>
        <w:br/>
        <w:t xml:space="preserve">L’avenir de nos enfants doit être mis en sûreté.</w:t>
        <w:br/>
        <w:t xml:space="preserve">Nous nous tenons dans l’unité et changeons les choses sur cette terre.</w:t>
        <w:br/>
        <w:t xml:space="preserve">Chacun est sollicité, cela dépend aussi de toi.</w:t>
        <w:br/>
        <w:t xml:space="preserve">Car tu es la bonne personne !</w:t>
        <w:br/>
        <w:t xml:space="preserve"/>
        <w:br/>
        <w:t xml:space="preserve">Fais entendre la vérité, apporte-la !</w:t>
        <w:br/>
        <w:t xml:space="preserve">Fais entendre la vérité, annonce-la !</w:t>
        <w:br/>
        <w:t xml:space="preserve">Fais entendre la vérité, crie-la ! Crie-la !</w:t>
        <w:br/>
        <w:t xml:space="preserve"/>
        <w:br/>
        <w:t xml:space="preserve">Allez, viens, réveille-toi ! Réveille-toi !</w:t>
        <w:br/>
        <w:t xml:space="preserve"/>
        <w:br/>
        <w:t xml:space="preserve">Réveille-toi !</w:t>
        <w:br/>
        <w:t xml:space="preserve"/>
        <w:br/>
        <w:t xml:space="preserve">Allez, viens, réveillons-nous ensemble, sens-tu la lumière de la vérité ?</w:t>
        <w:br/>
        <w:t xml:space="preserve">Nos enfants sont en danger, ils te font confiance !</w:t>
        <w:br/>
        <w:t xml:space="preserve">Car tu es la lumière qui brille !</w:t>
        <w:br/>
        <w:t xml:space="preserve">Qui brille !</w:t>
        <w:br/>
        <w:t xml:space="preserve"/>
        <w:br/>
        <w:t xml:space="preserve">L’avenir de nos enfants doit être mis en sûreté.</w:t>
        <w:br/>
        <w:t xml:space="preserve">Rassemblons-nous donc comme un seul, soyons connectés.</w:t>
        <w:br/>
        <w:t xml:space="preserve">Car tu es la voix, c’est ton choix !</w:t>
        <w:br/>
        <w:t xml:space="preserve">C’est ton choix !</w:t>
        <w:br/>
        <w:t xml:space="preserve"/>
        <w:br/>
        <w:t xml:space="preserve">Fais entendre la vérité, crie-la ! </w:t>
        <w:br/>
        <w:t xml:space="preserve">Fais entendre la vérité, crie-la ! </w:t>
        <w:br/>
        <w:t xml:space="preserve">Fais entendre la vérité, crie-la ! Crie-la !</w:t>
        <w:br/>
        <w:t xml:space="preserve"/>
        <w:br/>
        <w:t xml:space="preserve">Fais entendre la vérité, apporte-la !</w:t>
        <w:br/>
        <w:t xml:space="preserve">Fais entendre la vérité, annonce-la !</w:t>
        <w:br/>
        <w:t xml:space="preserve">Fais entendre la vérité, crie-la ! Crie-la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#14emeAZK - 14ème conférence AZK - </w:t>
      </w:r>
      <w:hyperlink w:history="true" r:id="rId21">
        <w:r w:rsidRPr="00F24C6F">
          <w:rPr>
            <w:rStyle w:val="Hyperlink"/>
          </w:rPr>
          <w:t>www.kla.tv/14emeAZK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Réveille-toi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Réveille-toi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