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796615e1c464e1c" /><Relationship Type="http://schemas.openxmlformats.org/package/2006/relationships/metadata/core-properties" Target="/package/services/metadata/core-properties/6d58dbd4b412432fbea8dccaed70a346.psmdcp" Id="R0cc18f8bd19c475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16. АЦК: Осознать надвигающееся цунами порнографии ...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Франсуа Бийо де Лошнер. Осознать надвигающееся цунами порнографии и вести активную борьбу против.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Осознать надвигающееся цунами порнографии и вести активную борьбу против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fbl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Quellen/Links: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https://www.anti-zensur.info/azk16/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16. АЦК: Осознать надвигающееся цунами порнографии ...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www.kla.tv/13564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6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56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56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16. АЦК: Осознать надвигающееся цунами порнографии ...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