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c5119976274dde" /><Relationship Type="http://schemas.openxmlformats.org/package/2006/relationships/metadata/core-properties" Target="/package/services/metadata/core-properties/69341862ea7146cdaaa1d63944bd656a.psmdcp" Id="R929e427f0a6148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Communiqué de presse : Le blocus de Gaza va enfin cesser ! (par Christoph Hörstel)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Expert du Proche-Orient, Christoph Hörstel critique la politique brutale de blocus d'Israël qui a transformé l'enclave de Gaza en un « camp de concentration avec bombardement occasionnel de la population ». Mais après une entrevue avec l'organisation palestinienne du Hamas, il voit une occasion unique de résoudre le conflit au Moyen-Orient, dans leur engagement « à garantir la sécurité et la justice pour tous les citoyens de Palestine – y compris les Juifs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sans fard, aujourd’hui avec Christoph Hörstel, expert du Proche-Orient et président fédéral du parti « Neue Mitte » :</w:t>
        <w:br/>
        <w:t xml:space="preserve">Le Hamas confirme son engagement à garantir la sécurité et la justice à tous les citoyens palestiniens – y compris les Juifs. C'est le résultat le plus important d’un entretien approfondi, qui a eu lieu le 5 février 2019 à Doha (capitale du Qatar), sous la direction de Christoph Hörstel, chef fédéral du petit parti allemand « Neue Mitte » « Nouveau Centre », avec Khaled Mashaal, ancien président et membre actuel du Bureau politique de l'organisation palestinienne du Hamas. </w:t>
        <w:br/>
        <w:t xml:space="preserve">Hörstel souhaite maintenant que cette déclaration de garantie soit incluse dans le manifeste du Hamas publié sur Internet. Hörstel explique : « Cette clarification de la politique du Hamas sera une base importante pour la résolution du conflit au Proche-Orient. » En même temps, Hörstel critique la classification du Hamas par l'UE et d'autres pays – surtout les pays occidentaux – comme organisation terroriste. Hörstel dit à ce sujet : « Non seulement le Hamas n'est pas une organisation terroriste, mais le nombre reconnu de morts dans le monde entier parle un langage complètement différent et terrible : Les terroristes ont leur siège plutôt à Tel Aviv, à Washington et dans d'autres capitales occidentales. » En particulier, la politique de blocus brutale d'Israël a transformé l'enclave de Gaza en un « camp de concentration avec bombardement occasionnel de la population ». Hörstel veut aider à stopper ce blocus de toute urgence.  « A la barrière de Gaza, des tireurs d'élite de l'armée israélienne visent la tête de manifestants palestiniens qui, à 500 mètres de distance, manifestent pacifiquement », se plaint Hörstel. Chaque semaine, des secouristes et des journalistes clairement identifiables seraient gravement blessés par des tirs ciblés.</w:t>
        <w:br/>
        <w:t xml:space="preserve"/>
        <w:br/>
        <w:t xml:space="preserve">Les porte-paroles de l'armée israélienne ont souligné à plusieurs reprises que tous les coups de feu tirés par des tireurs d'élite de l'armée ont eu lieu exclusivement sur ordre et sur la base de documents clairs et disponibles. Israël a ordonné le blocus de Gaza après que le Hamas en 2006 y a pris le pouvoir lors d'élections démocratiques valables et reconnues mondialement. En 1997 Khaled Mashaal a été victime d’un empoisonnement perpétré par les services secrets israéliens du Mossad à Amman, la capitale jordanienne ; mais après une intervention du roi Hussein il a été sauvé par un antidote que le chef du Mossad de l'époque Danny Yatom a dû apporter à Amman personnellement.</w:t>
        <w:br/>
        <w:t xml:space="preserve">Avant la rencontre avec Mashaal, Hörstel avait déjà rencontré le vice-ministre des Affaires étrangères du Hamas, Ghazi Hamad, à Istanbul fin décembre.</w:t>
        <w:br/>
        <w:t xml:space="preserve"/>
        <w:br/>
        <w:t xml:space="preserve"/>
        <w:br/>
        <w:t xml:space="preserve">Informations en langue allemande, complémentaires au communiqué de presse :</w:t>
        <w:br/>
        <w:t xml:space="preserve"/>
        <w:br/>
        <w:t xml:space="preserve">https://youtu.be/x_ZLipA9Zj8 (Interview avec la radio iranienne au sujet de la rencontre avec Khaled Mashaal – vidéo)</w:t>
        <w:br/>
        <w:t xml:space="preserve"/>
        <w:br/>
        <w:t xml:space="preserve">https://youtu.be/TRvi6bc5WOo (Interview avec la radio iranienne au sujet de la rencontre avec le Dr. Ghazi Hamad – vidéo)</w:t>
        <w:br/>
        <w:t xml:space="preserve"/>
        <w:br/>
        <w:t xml:space="preserve"> https://christoph-hörstel.de/hamas-neue-mitte-istanbul/ (Palestine : Rencontre réussie du  Hamas avec le parti "Neue Mitte" à Istanbul – texte)</w:t>
        <w:br/>
        <w:t xml:space="preserve"/>
        <w:br/>
        <w:t xml:space="preserve">https://christoph-hörstel.de/freiheit-palaestina/ (Liberté pour la Palestine ! – texte et vidéo)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Hörstel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https://christoph-hörstel.de/presser-gaza-blockade-stoppen/</w:t>
        </w:r>
      </w:hyperlink>
      <w:r w:rsidR="0026191C">
        <w:rPr/>
        <w:br/>
      </w:r>
      <w:hyperlink w:history="true" r:id="rId22">
        <w:r w:rsidRPr="00F24C6F">
          <w:rPr>
            <w:rStyle w:val="Hyperlink"/>
          </w:rPr>
          <w:rPr>
            <w:sz w:val="18"/>
          </w:rPr>
          <w:t>https://christoph-hörstel.de/hamas-neue-mitte-istanbul/</w:t>
        </w:r>
      </w:hyperlink>
      <w:r w:rsidR="0026191C">
        <w:rPr/>
        <w:br/>
      </w:r>
      <w:hyperlink w:history="true" r:id="rId23">
        <w:r w:rsidRPr="00F24C6F">
          <w:rPr>
            <w:rStyle w:val="Hyperlink"/>
          </w:rPr>
          <w:rPr>
            <w:sz w:val="18"/>
          </w:rPr>
          <w:t>https://christoph-hörstel.de/freiheit-palaestina/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#ChristophHoerstel-fr - Hörstel - </w:t>
      </w:r>
      <w:hyperlink w:history="true" r:id="rId24">
        <w:r w:rsidRPr="00F24C6F">
          <w:rPr>
            <w:rStyle w:val="Hyperlink"/>
          </w:rPr>
          <w:t>www.kla.tv/ChristophHoerstel-fr</w:t>
        </w:r>
      </w:hyperlink>
      <w:r w:rsidR="0026191C">
        <w:rPr/>
        <w:br/>
      </w:r>
      <w:r w:rsidR="0026191C">
        <w:rPr/>
        <w:br/>
      </w:r>
      <w:r w:rsidRPr="002B28C8">
        <w:t xml:space="preserve">#OpinionSansFard - sans fard - </w:t>
      </w:r>
      <w:hyperlink w:history="true" r:id="rId25">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Communiqué de presse : Le blocus de Gaza va enfin cesser ! (par Christoph Hörstel)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www.kla.tv/14088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ristoph-h&#246;rstel.de/presser-gaza-blockade-stoppen/" TargetMode="External" Id="rId21" /><Relationship Type="http://schemas.openxmlformats.org/officeDocument/2006/relationships/hyperlink" Target="https://christoph-h&#246;rstel.de/hamas-neue-mitte-istanbul/" TargetMode="External" Id="rId22" /><Relationship Type="http://schemas.openxmlformats.org/officeDocument/2006/relationships/hyperlink" Target="https://christoph-h&#246;rstel.de/freiheit-palaestina/" TargetMode="External" Id="rId23" /><Relationship Type="http://schemas.openxmlformats.org/officeDocument/2006/relationships/hyperlink" Target="https://www.kla.tv/ChristophHoerstel-fr" TargetMode="External" Id="rId24" /><Relationship Type="http://schemas.openxmlformats.org/officeDocument/2006/relationships/hyperlink" Target="https://www.kla.tv/OpinionSansFar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8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Communiqué de presse : Le blocus de Gaza va enfin cesser ! (par Christoph Hörstel)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