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a2a3f45a2a465e" /><Relationship Type="http://schemas.openxmlformats.org/package/2006/relationships/metadata/core-properties" Target="/package/services/metadata/core-properties/aebfe39e1f2c46bfaa57fbf56086941e.psmdcp" Id="R52d15ee7c14d4d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Bundesrat Alain Berset stärkt die Einflussnahme der WHO[...] auf die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SP-Bundesrat Alain Berset
scheint das Referendum gegen
das EpG, das mit 80.000 Unterschriften
zustande gekommen ist,
zu ignorieren. Er unterzeichnete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SP-Bundesrat Alain Berset</w:t>
        <w:br/>
        <w:t xml:space="preserve">scheint das Referendum gegen</w:t>
        <w:br/>
        <w:t xml:space="preserve">das EpG, das mit 80.000 Unterschriften</w:t>
        <w:br/>
        <w:t xml:space="preserve">zustande gekommen ist,</w:t>
        <w:br/>
        <w:t xml:space="preserve">zu ignorieren. Er unterzeichnete</w:t>
        <w:br/>
        <w:t xml:space="preserve">an der WHO-Versammlung in</w:t>
        <w:br/>
        <w:t xml:space="preserve">Genf vom 20. Mai 2013 die</w:t>
        <w:br/>
        <w:t xml:space="preserve">„Länderspezifische Kooperationsstrategie“</w:t>
        <w:br/>
        <w:t xml:space="preserve">WHO - Schweiz. Dies</w:t>
        <w:br/>
        <w:t xml:space="preserve">bedeutet ein klares JA von seiner</w:t>
        <w:br/>
        <w:t xml:space="preserve">Seite zur Stärkung der Einflussnahme</w:t>
        <w:br/>
        <w:t xml:space="preserve">der WHO auf die Schweiz.</w:t>
        <w:br/>
        <w:t xml:space="preserve">Das Volk aber zeigte durch das</w:t>
        <w:br/>
        <w:t xml:space="preserve">Referendum ebenso klar, dass es</w:t>
        <w:br/>
        <w:t xml:space="preserve">nicht einverstanden ist mit einer</w:t>
        <w:br/>
        <w:t xml:space="preserve">größeren Einflussnahme der</w:t>
        <w:br/>
        <w:t xml:space="preserve">WHO durch das neue EpG. Weshalb</w:t>
        <w:br/>
        <w:t xml:space="preserve">darf unser Bundesrat noch</w:t>
        <w:br/>
        <w:t xml:space="preserve">vor einem Volksentscheid die</w:t>
        <w:br/>
        <w:t xml:space="preserve">Zusammenarbeit mit der WHO</w:t>
        <w:br/>
        <w:t xml:space="preserve">ausbauen? Außerdem ist die</w:t>
        <w:br/>
        <w:t xml:space="preserve">Schweiz das erste Industrieland,</w:t>
        <w:br/>
        <w:t xml:space="preserve">das eine solche Zusammenarbeitsstrategie</w:t>
        <w:br/>
        <w:t xml:space="preserve">mit der WHO abschließt,</w:t>
        <w:br/>
        <w:t xml:space="preserve">obwohl viele Maßnahmen der</w:t>
        <w:br/>
        <w:t xml:space="preserve">WHO total verfehlt waren. Man</w:t>
        <w:br/>
        <w:t xml:space="preserve">denke nur an die übertriebene Panikmache</w:t>
        <w:br/>
        <w:t xml:space="preserve">der Schweine- und Vogelgrippe</w:t>
        <w:br/>
        <w:t xml:space="preserve">und an die massiven</w:t>
        <w:br/>
        <w:t xml:space="preserve">Gewinne der Pharmaindustrie</w:t>
        <w:br/>
        <w:t xml:space="preserve">durch ihre enge Verknüpfung zur</w:t>
        <w:br/>
        <w:t xml:space="preserve">WHO. Ein JA zum neuen EpG</w:t>
        <w:br/>
        <w:t xml:space="preserve">bedeutet die Abgabe vieler Selbstbestimmungsrechte</w:t>
        <w:br/>
        <w:t xml:space="preserve">und Freiheiten</w:t>
        <w:br/>
        <w:t xml:space="preserve">der Schweizer an die WHO.</w:t>
        <w:br/>
        <w:t xml:space="preserve">Wollen wir das wirklich?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http://www.freie-meinung.ch/index.php/aktuell</w:t>
        </w:r>
      </w:hyperlink>
      <w:hyperlink w:history="true" r:id="rId22">
        <w:r w:rsidRPr="00F24C6F">
          <w:rPr>
            <w:rStyle w:val="Hyperlink"/>
          </w:rPr>
          <w:rPr>
            <w:sz w:val="18"/>
          </w:rPr>
          <w:t>http://www.freie-meinung.ch/index.php/aktuell</w:t>
        </w:r>
      </w:hyperlink>
      <w:hyperlink w:history="true" r:id="rId23">
        <w:r w:rsidRPr="00F24C6F">
          <w:rPr>
            <w:rStyle w:val="Hyperlink"/>
          </w:rPr>
          <w:rPr>
            <w:sz w:val="18"/>
          </w:rPr>
          <w:t>http://www.youtube.com/embed/ku7J6du6h5E?Feature=player_detailpage&amp;fullscreen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#Epidemien - Das Epidemiengesetz - </w:t>
      </w:r>
      <w:hyperlink w:history="true" r:id="rId24">
        <w:r w:rsidRPr="00F24C6F">
          <w:rPr>
            <w:rStyle w:val="Hyperlink"/>
          </w:rPr>
          <w:t>www.kla.tv/Epidemien</w:t>
        </w:r>
      </w:hyperlink>
      <w:r w:rsidR="0026191C">
        <w:rPr/>
        <w:br/>
      </w:r>
      <w:r w:rsidR="0026191C">
        <w:rPr/>
        <w:br/>
      </w:r>
      <w:r w:rsidRPr="002B28C8">
        <w:t xml:space="preserve">#WHO - </w:t>
      </w:r>
      <w:hyperlink w:history="true" r:id="rId25">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Bundesrat Alain Berset stärkt die Einflussnahme der WHO[...] auf die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meinung.ch/index.php/aktuell" TargetMode="External" Id="rId21" /><Relationship Type="http://schemas.openxmlformats.org/officeDocument/2006/relationships/hyperlink" Target="http://www.freie-meinung.ch/index.php/aktuell" TargetMode="External" Id="rId22" /><Relationship Type="http://schemas.openxmlformats.org/officeDocument/2006/relationships/hyperlink" Target="http://www.youtube.com/embed/ku7J6du6h5E?Feature=player_detailpage&amp;fullscreen" TargetMode="External" Id="rId23" /><Relationship Type="http://schemas.openxmlformats.org/officeDocument/2006/relationships/hyperlink" Target="https://www.kla.tv/Epidemien" TargetMode="External" Id="rId24" /><Relationship Type="http://schemas.openxmlformats.org/officeDocument/2006/relationships/hyperlink" Target="https://www.kla.tv/WH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Bundesrat Alain Berset stärkt die Einflussnahme der WHO[...] auf die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