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432e6a0a96402b" /><Relationship Type="http://schemas.openxmlformats.org/package/2006/relationships/metadata/core-properties" Target="/package/services/metadata/core-properties/59b7a9d837564cf4b4d4d138d1da1be4.psmdcp" Id="R59fa9749ea6a46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 Ni estas la unuigilo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Per tiu kanto, Germanoj kaj Rusoj montras : « Ni estas la unuigilo ! » Ni ne permesas, ke oni disigu nin kaj ni ne iras al milito unuj kontraŭ la aliaj. Ni montras, kiel ni estas vere solidaraj, kaj ne tiaj, kiaj politiko kaj informiloj volus, ke ni estu.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Internacia renkontiĝo de amikoj 2019 - Kanto « Ni estas la unuigilo »</w:t>
        <w:br/>
        <w:t xml:space="preserve"/>
        <w:br/>
        <w:t xml:space="preserve">La kanto nomiĝas « Ni estas la unuigilo », tio estas unuigilo inter Germanoj kaj Rusoj.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Freundestreffen 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#Hits-eo - Hits-KTV - </w:t>
      </w:r>
      <w:hyperlink w:history="true" r:id="rId21">
        <w:r w:rsidRPr="00F24C6F">
          <w:rPr>
            <w:rStyle w:val="Hyperlink"/>
          </w:rPr>
          <w:t>www.kla.tv/Hits-eo</w:t>
        </w:r>
      </w:hyperlink>
      <w:r w:rsidR="0026191C">
        <w:rPr/>
        <w:br/>
      </w:r>
      <w:r w:rsidR="0026191C">
        <w:rPr/>
        <w:br/>
      </w:r>
      <w:r w:rsidRPr="002B28C8">
        <w:t xml:space="preserve">#TagoAmikoj2019 - de amikoj 2020 - </w:t>
      </w:r>
      <w:hyperlink w:history="true" r:id="rId22">
        <w:r w:rsidRPr="00F24C6F">
          <w:rPr>
            <w:rStyle w:val="Hyperlink"/>
          </w:rPr>
          <w:t>www.kla.tv/TagoAmikoj2019</w:t>
        </w:r>
      </w:hyperlink>
      <w:r w:rsidR="0026191C">
        <w:rPr/>
        <w:br/>
      </w:r>
      <w:r w:rsidR="0026191C">
        <w:rPr/>
        <w:br/>
      </w:r>
      <w:r w:rsidRPr="002B28C8">
        <w:t xml:space="preserve">#MovadoPorPaco - por paco - </w:t>
      </w:r>
      <w:hyperlink w:history="true" r:id="rId23">
        <w:r w:rsidRPr="00F24C6F">
          <w:rPr>
            <w:rStyle w:val="Hyperlink"/>
          </w:rPr>
          <w:t>www.kla.tv/MovadoPorPaco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 Ni estas la unuigilo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www.kla.tv/14840</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eo" TargetMode="External" Id="rId21" /><Relationship Type="http://schemas.openxmlformats.org/officeDocument/2006/relationships/hyperlink" Target="https://www.kla.tv/TagoAmikoj2019" TargetMode="External" Id="rId22" /><Relationship Type="http://schemas.openxmlformats.org/officeDocument/2006/relationships/hyperlink" Target="https://www.kla.tv/MovadoPorPac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40"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 Ni estas la unuigilo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