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cbd23178d2436d" /><Relationship Type="http://schemas.openxmlformats.org/package/2006/relationships/metadata/core-properties" Target="/package/services/metadata/core-properties/573f1d72ab7c4dd38da5d0ab13516c3e.psmdcp" Id="R71ef16afdb1148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Госсекретарь США Помпео: «Мы врали, воровали, мошенничали …»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протяжении десятилетий США позиционируют себя как эталон демократии, свободы и прав человека во всем мире. Где протест СМИ после того, как госсекретарь США и бывший директор ЦРУ Майкл Помпео позволил нам увидеть, что скрывается за «демократическим» фасадом американской политики?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протяжении десятилетий США позиционируют себя как эталон демократии, свободы и прав человека во всем мире. Теперь именно госсекретарь Майкл Помпео позволил нам увидеть, что скрывается глубоко за «демократическим» фасадом. 15 апреля бывший директор ЦРУ Помпео был почетным гостем университета A&amp;M в городе Колледж-Стейшен штат Техас. В ходе дискуссии со студентами этого университета, который известен как кузница кадров для ЦРУ, он показал истинное лицо администрации США. После обычного восхваления пресловутых ценностей Помпео кратко ознакомил присутствующих с методикой ЦРУ: «Когда я был курсантом в Вест-Пойнт, [...] какой девиз у курсантов Вест-Пойнт? Не врать, не мошенничать, не воровать и быть нетерпимым к тем, кто это делает. Я был директором ЦРУ. Мы врали, мошенничали и воровали. Мы это делали так, как будто нас обучали этому на специальных курсах...» На видео слышна реакция студентов – смех. Высказывание госсекретаря США позволяет многое узнать о позиции американского руководства. Создается впечатление, что «врать, мошенничать и воровать» во имя демократии и прав человека выдается ими за добродетель.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https://deutsch.rt.com/meinung/87465-usaussenminister-pompeo-wir-logen-betrogen-stahlen/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Госсекретарь США Помпео: «Мы врали, воровали, мошенничали …»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meinung/87465-usaussenminister-pompeo-wir-logen-betrogen-stahlen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Госсекретарь США Помпео: «Мы врали, воровали, мошенничали …»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