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a54c9144dc4ab1" /><Relationship Type="http://schemas.openxmlformats.org/package/2006/relationships/metadata/core-properties" Target="/package/services/metadata/core-properties/430ffd9c8a754f99adeac979da6791e0.psmdcp" Id="R55500f9723074e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Participation musicale : ♫ Ce qui est grand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Malgré toutes les mauvaises nouvelles nous pouvons savoir que dans l'essaim, il est possible de surmonter le mal ! La lumière est toujours plus forte que les ténèbres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Tu te bats tout le temps, tu es là tout seul,</w:t>
        <w:br/>
        <w:t xml:space="preserve">et tu penses presque que tous les coups ont été vains.</w:t>
        <w:br/>
        <w:t xml:space="preserve">Tu veux tellement faire quelque chose </w:t>
        <w:br/>
        <w:t xml:space="preserve">pour calmer les mauvaises œuvres. </w:t>
        <w:br/>
        <w:t xml:space="preserve"/>
        <w:br/>
        <w:t xml:space="preserve">Je sais que tant de gens pensent comme toi,</w:t>
        <w:br/>
        <w:t xml:space="preserve">qu’ils cherchent la justice et la paix, et ne la trouvent nulle part.</w:t>
        <w:br/>
        <w:t xml:space="preserve">La solution est à portée de main.</w:t>
        <w:br/>
        <w:t xml:space="preserve">Le chemin de la victoire est là.</w:t>
        <w:br/>
        <w:t xml:space="preserve"/>
        <w:br/>
        <w:t xml:space="preserve">Quand nous sommes ensemble quelque chose de grand,</w:t>
        <w:br/>
        <w:t xml:space="preserve">une œuvre d’essaim commence.</w:t>
        <w:br/>
        <w:t xml:space="preserve">Plus personne, plus personne, plus personne n’ira à leurs guerres.</w:t>
        <w:br/>
        <w:t xml:space="preserve">Quand nous sommes ensemble quelque chose de grand,</w:t>
        <w:br/>
        <w:t xml:space="preserve">une œuvre d’essaim commence.</w:t>
        <w:br/>
        <w:t xml:space="preserve">Plus personne, plus personne, plus personne n’ira à leurs guerres.</w:t>
        <w:br/>
        <w:t xml:space="preserve"/>
        <w:br/>
        <w:t xml:space="preserve"/>
        <w:br/>
        <w:t xml:space="preserve">Si nous allons ensemble dans la même direction,</w:t>
        <w:br/>
        <w:t xml:space="preserve">nos forces s’unissent, je peux déjà voir la victoire.</w:t>
        <w:br/>
        <w:t xml:space="preserve">Les plus durs sont vaincus</w:t>
        <w:br/>
        <w:t xml:space="preserve">mais pas notre rayon de lumière.</w:t>
        <w:br/>
        <w:t xml:space="preserve"/>
        <w:br/>
        <w:t xml:space="preserve">La lumière est toujours plus forte que les ténèbres.</w:t>
        <w:br/>
        <w:t xml:space="preserve">S’il te plaît, aide-nous, tu nous donnes plus de poids.</w:t>
        <w:br/>
        <w:t xml:space="preserve">J’ai besoin de toi.</w:t>
        <w:br/>
        <w:t xml:space="preserve">Tu as besoin de moi.</w:t>
        <w:br/>
        <w:t xml:space="preserve"/>
        <w:br/>
        <w:t xml:space="preserve">Quand nous sommes ensemble quelque chose de grand,</w:t>
        <w:br/>
        <w:t xml:space="preserve">une œuvre d’essaim commence.</w:t>
        <w:br/>
        <w:t xml:space="preserve">Plus personne, plus personne, plus personne n’ira à leurs guerres.</w:t>
        <w:br/>
        <w:t xml:space="preserve">Quand nous sommes ensemble quelque chose de grand,</w:t>
        <w:br/>
        <w:t xml:space="preserve">une œuvre d’essaim commence.</w:t>
        <w:br/>
        <w:t xml:space="preserve">Plus personne, plus personne, plus personne n’ira à leurs guerres.</w:t>
        <w:br/>
        <w:t xml:space="preserve"/>
        <w:br/>
        <w:t xml:space="preserve"/>
        <w:br/>
        <w:t xml:space="preserve">C’est à toi maintenant, tu sais qu’on a besoin de toi.</w:t>
        <w:br/>
        <w:t xml:space="preserve">Si nous voulons maîtriser la crise, ça ne marchera pas sans être un essaim.</w:t>
        <w:br/>
        <w:t xml:space="preserve">Tout le mal est brisé, la nature nous le montre.</w:t>
        <w:br/>
        <w:t xml:space="preserve">Si le besoin s’en fait sentir, elle vit en essaim !</w:t>
        <w:br/>
        <w:t xml:space="preserve">Et cela à la perfection. Plus ça semble perdu,</w:t>
        <w:br/>
        <w:t xml:space="preserve">plus dans le besoin vient la force qui m’unit à toi.</w:t>
        <w:br/>
        <w:t xml:space="preserve">Il y a une place, rejoins-nous !</w:t>
        <w:br/>
        <w:t xml:space="preserve">Je te demande juste d’arrêter de te battre tout seul.</w:t>
        <w:br/>
        <w:t xml:space="preserve"/>
        <w:br/>
        <w:t xml:space="preserve">Nous avons besoin de toi maintenant.</w:t>
        <w:br/>
        <w:t xml:space="preserve">Nous t’attendons.</w:t>
        <w:br/>
        <w:t xml:space="preserve">Pas de victoire sans toi.</w:t>
        <w:br/>
        <w:t xml:space="preserve">Nous t’attendons, s’il te plaît, viens !</w:t>
        <w:br/>
        <w:t xml:space="preserve">Nous avons besoin de toi maintenant.</w:t>
        <w:br/>
        <w:t xml:space="preserve">Nous t’attendons.</w:t>
        <w:br/>
        <w:t xml:space="preserve">Pas de victoire sans toi.</w:t>
        <w:br/>
        <w:t xml:space="preserve">Nous t’attendons, s’il te plaît, viens !</w:t>
        <w:br/>
        <w:t xml:space="preserve"/>
        <w:br/>
        <w:t xml:space="preserve"/>
        <w:br/>
        <w:t xml:space="preserve">Quand nous sommes ensemble quelque chose de grand,</w:t>
        <w:br/>
        <w:t xml:space="preserve">une œuvre d’essaim commence.</w:t>
        <w:br/>
        <w:t xml:space="preserve">Plus personne, plus personne, plus personne n’ira à leurs guerres.</w:t>
        <w:br/>
        <w:t xml:space="preserve">Quand nous sommes ensemble quelque chose de grand,</w:t>
        <w:br/>
        <w:t xml:space="preserve">une œuvre d’essaim commence.</w:t>
        <w:br/>
        <w:t xml:space="preserve">Plus personne, plus personne, plus personne n’ira à leurs guerres.</w:t>
        <w:br/>
        <w:t xml:space="preserve">Quand nous sommes ensemble quelque chose de grand,</w:t>
        <w:br/>
        <w:t xml:space="preserve">une œuvre d’essaim commence.</w:t>
        <w:br/>
        <w:t xml:space="preserve">Plus personne, plus personne, plus personne n’ira à leurs guerres.</w:t>
        <w:br/>
        <w:t xml:space="preserve">Quand nous sommes ensemble quelque chose de grand,</w:t>
        <w:br/>
        <w:t xml:space="preserve">une œuvre d’essaim commence.</w:t>
        <w:br/>
        <w:t xml:space="preserve">Plus personne, plus personne, plus personne n’ira à leurs guerres.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#ChantsAntiGuerre - anti guerre - </w:t>
      </w:r>
      <w:hyperlink w:history="true" r:id="rId21">
        <w:r w:rsidRPr="00F24C6F">
          <w:rPr>
            <w:rStyle w:val="Hyperlink"/>
          </w:rPr>
          <w:t>www.kla.tv/ChantsAntiGuerre</w:t>
        </w:r>
      </w:hyperlink>
      <w:r w:rsidR="0026191C">
        <w:rPr/>
        <w:br/>
      </w:r>
      <w:r w:rsidR="0026191C">
        <w:rPr/>
        <w:br/>
      </w:r>
      <w:r w:rsidRPr="002B28C8">
        <w:t xml:space="preserve">#ConferencePuissanceEssaim-2019 - Conférence de la puissance de l'essaim-2019 - </w:t>
      </w:r>
      <w:hyperlink w:history="true" r:id="rId22">
        <w:r w:rsidRPr="00F24C6F">
          <w:rPr>
            <w:rStyle w:val="Hyperlink"/>
          </w:rPr>
          <w:t>www.kla.tv/ConferencePuissanceEssaim-2019</w:t>
        </w:r>
      </w:hyperlink>
      <w:r w:rsidR="0026191C">
        <w:rPr/>
        <w:br/>
      </w:r>
      <w:r w:rsidR="0026191C">
        <w:rPr/>
        <w:br/>
      </w:r>
      <w:r w:rsidRPr="002B28C8">
        <w:t xml:space="preserve">#Hits-fr - Les hits de Kla.TV - </w:t>
      </w:r>
      <w:hyperlink w:history="true" r:id="rId23">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Participation musicale : ♫ Ce qui est grand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antsAntiGuerre" TargetMode="External" Id="rId21" /><Relationship Type="http://schemas.openxmlformats.org/officeDocument/2006/relationships/hyperlink" Target="https://www.kla.tv/ConferencePuissanceEssaim-2019" TargetMode="External" Id="rId22" /><Relationship Type="http://schemas.openxmlformats.org/officeDocument/2006/relationships/hyperlink" Target="https://www.kla.tv/Hit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Participation musicale : ♫ Ce qui est grand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