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894a7e981c4025" /><Relationship Type="http://schemas.openxmlformats.org/package/2006/relationships/metadata/core-properties" Target="/package/services/metadata/core-properties/5484446e91f84f138d7dda82f7d78875.psmdcp" Id="R87cc6a6337bb4d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Eilmeldung! Neuartiger Virus versetzt Eliten in Angst und Schrecken!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Erreger einer bisher nur vereinzelt vorkommenden Krankheit scheint jetzt mutiert zu sein. Ausgehend von mehreren Ländern verbreitet er sich weltweit und schneller als Ebola. Er gilt als im höchsten Maße ansteckend.
Das Unglaublichste: immer mehr Menschen lassen sich freiwillig mit diesem Virus infizieren und sind dabei auch noch glücklich. Um welches Virus handelt es sich?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und herzlich Willkommen zu den Gesundheitsnachrichten!</w:t>
        <w:br/>
        <w:t xml:space="preserve">Berlin: Neuartiger Virus versetzt die Eliten in Angst und Schrecken. </w:t>
        <w:br/>
        <w:t xml:space="preserve">Der Erreger einer bisher nur  vereinzelt vorkommenden Krankheit scheint jetzt mutiert zu sein. Ausgehend von mehreren Ländern, darunter auch Deutschland, verbreitet er sich weltweit schneller als Ebola. Die sogenannte Aufwachgrippe, auch als A1H8 bezeichnet, wie der systembedrohende Virus von führenden Experten der WHO genannt wird, führt schlagartig zu einem klaren Verstand im Hier und Jetzt. Erst fängt es harmlos mit dem ausschließlichen Verzehr von Biokost und der Einnahme von Kurkuma an, was die Zirbeldrüse reinigt. Dann folgt meist eine ausgeprägte Abneigung gegenüber Massenmedien. Schließlich gehen die Symptome über in ein gesteigertes Bewusstsein, eine vollständige Verbindung zur eigenen Seele und eine damit einhergehende, bisher nicht gekannte Angstfreiheit. Schließlich endet die Krankheit in bedingungsloser Liebe und Dankbarkeit gegenüber dem Schöpfer und der Schöpfung. Alle bisher bewährten Mittel – wie bezahlte Internet-Trolle, die unter YouTube-Videos Falschinformationen und Zweifel streuen, Fußball-WM, Massenimpfung und Androhung von globalen Kriegsszenarien usw. – scheinen vollkommen wirkungslos zu sein. Die dunkle Macht-Elite ist völlig ratlos. Für diesen Virus wurde deshalb eine neue Epidemie-Warnstufe der WHO ausgerufen, da es das Leben auf diesem Planeten grundlegend verbessern kann. Selbst die erstmals weltweit an über 7 Milliarden Erdenbürger verschickte Warnung der WHO: „Bitte bleiben Sie in Ihrer Matrix, dort sind Sie sicher!“, ist wirkungslos verpufft. Auch das bisher wirksamste „Breitband-Antibiotikum“ – übersetzt: „gegen das Leben gerichtet“ – nämlich gehirnwaschender Einheitsbrei der Massenmedien, scheint erstmals wirkungslos zu sein. Schlimmer noch, die Infizierten entwickeln schnell eine unumkehrbare und vollständige Resistenz gegenüber jedweder Fremdmanipulation. Wer einmal damit infiziert ist, kann offensichtlich nicht mehr zu seinem alten, fremdbestimmten Denkmuster zurückfinden. Der Erreger konnte schnell gefunden, aber nicht isoliert werden. Er wird von den Experten als Wahrheitsvirus bezeichnet und ist im höchsten Maße ansteckend. Meiden Sie unbedingt den Kontakt mit selbstständig denkenden und verantwortungsvoll handelnden Menschen. Es besteht der Verdacht, dass das Virus auch durch Gedankenübertragung verbreitet werden kann. Den letzten Untersuchungen zufolge,ist jetzt auch der exakte Übertragungsweg lückenlos aufgedeckt worden. Der Krankheitsverlauf beginnt meistens mit dem Lesen,oder Hören dieses entschlüsselten Textes. Die Inkubationszeit beträgt nur wenige Millisekunden. Herzlich Willkommen zur Freiheit! Und damit verabschiede ich mich von Ihnen. Ich wünsche Ihnen alles Gute für Ihre Gesundheit und hoffe, wir sehen uns bald in einem meiner anderen Videos wieder. Machen Sie es gut und bis zum nächsten Mal. </w:t>
        <w:br/>
        <w:t xml:space="preserve">Tschau!  Ihr Kai Brenner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https://www.youtube.com/watch?v=e8GLBwMHEF8&amp;feature=youtu.be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#SoSehIchs - seh ich's - </w:t>
      </w:r>
      <w:hyperlink w:history="true" r:id="rId22">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Eilmeldung! Neuartiger Virus versetzt Eliten in Angst und Schrecken!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8GLBwMHEF8&amp;feature=youtu.be" TargetMode="External" Id="rId21" /><Relationship Type="http://schemas.openxmlformats.org/officeDocument/2006/relationships/hyperlink" Target="https://www.kla.tv/SoSehIch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Eilmeldung! Neuartiger Virus versetzt Eliten in Angst und Schrecken!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