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5e244e0af54e24" /><Relationship Type="http://schemas.openxmlformats.org/package/2006/relationships/metadata/core-properties" Target="/package/services/metadata/core-properties/800a2dbdf32d4448ac26548308612f33.psmdcp" Id="R204e8ef2af5f45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Истерия из-за климата: ложь о ледниках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Истерики климата уже годами оповещают, что ледники тают. Но в действительности ледники ещё есть. Некоторые даже выросли. Раздувают ли здесь заново панику без основания?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&amp;quot;Мнение без прикрас&amp;quot; сегодня с Манфредом Петричем, владельцем интернет-платформы: &amp;quot;Всё звук (шум)  и дым&amp;quot;.</w:t>
        <w:br/>
        <w:t xml:space="preserve"/>
        <w:br/>
        <w:t xml:space="preserve">В удостоенном наград фильме 2007 года &amp;quot;Неудобная правда&amp;quot; бывший вице-президент США Эл Гор предсказал несколько сценариев ужаса. Однако наиболее существенные из них не состоялись: антарктические льды не исчезли, их площадь даже увеличилась. Полярные шапки всё ещё существуют. Количество ураганов во всём мире в среднем не увеличилось, но в течение десятилетий непрерывно сокращалось. Прибрежные мегаполисы ‒ Лондон, Нью-Йорк, Амстердам и другие ‒ отнюдь не находятся под водой. И сегодня на горе Килиманджаро в Африке всё ещё лежит снег. Предсказанное Гором достижение в 2016 году точки абсолютной жары, после которой невозможен возврат, не наступило.</w:t>
        <w:br/>
        <w:t xml:space="preserve"/>
        <w:br/>
        <w:t xml:space="preserve">Но в то время, когда такие ужасные сценарии изменения климата унифицированными СМИ постоянно освещаются и распространяются, потом, когда такие прогнозы не сбываются, всегда преобладает абсолютное, можно сказать неловкое молчание. </w:t>
        <w:br/>
        <w:t xml:space="preserve">Манфред Петрич в своей статье от 10 июня 2019 года затронул, например, такой случай: до осени 2018 года посетители Национального парка Гле́йшер в США могли видеть афишу: &amp;quot;Прощайте, ледники: из-за антропогенного изменения климата, как показывают компьютерные модели, к 2020 году все ледники исчезнут&amp;quot;. Об этом &amp;quot;исчезновении к 2020 году&amp;quot; широко сообщалось в New York Times, National Geographic и многих других международных средствах массовой информации. В Википедии вы можете прочитать целую статью об уменьшении ледников Национального парка. </w:t>
        <w:br/>
        <w:t xml:space="preserve"/>
        <w:br/>
        <w:t xml:space="preserve">Однако сейчас исследовательскими группами из Университет Лисандра Спунера, которые посещают парк каждый сентябрь и осматривают ледники, установлено, что самые известные ледники парка, такие как ледник Гриннелла и ледник Джексона, даже выросли с 2010 года, а ни в коем случае не сократились! И все остальные ледники всё ещё там. То есть то, что на самом деле произошло, прямо противоположно тому, что выглядело таким ужасным в предсказании.</w:t>
        <w:br/>
        <w:t xml:space="preserve"/>
        <w:br/>
        <w:t xml:space="preserve">Манфред Петрич пишет об этом: (голос диктора) „Вместо того, чтобы привлечь внимание посетителей к тому, что ледники не исчезли вопреки их прогнозам, а даже выросли, администрация парка ничего не сказала, а только удалила эту афишу. Средства массовой информации также не были проинформированы. Она не хочет признавать свою ошибку&amp;quot;.</w:t>
        <w:br/>
        <w:t xml:space="preserve">Теперь послушайте, какой вывод делает Петрич о том, что ледники исчезают: (голос диктора) „Каждый, кто серьёзно относится к климату и ледникам, а не паникует, знает, что ледники образовались только в Малом ледниковом периоде 500 лет назад, и мы выходим из этого холодного периода. Поэтому ледники уменьшаются с 1850 года. Это не имеет никакого отношения к выбросам CO2.</w:t>
        <w:br/>
        <w:t xml:space="preserve">Малый ледниковый период был периодом относительно прохладного климата с начала 15 века до 19 века.</w:t>
        <w:br/>
        <w:t xml:space="preserve">Это означает, что климат постоянно меняется, всегда менялся и будет меняться. Существует естественная смена холодных и тёплых периодов, которая зависит от Солнца.</w:t>
        <w:br/>
        <w:t xml:space="preserve">Поэтому ледники регулярно растут и сокращаются с некоторым замедлением. Поскольку среднемировые температуры не повышались более 10 лет, некоторые ледники вновь растут, как, например, в Национальном парке Гле́йшер. […]</w:t>
        <w:br/>
        <w:t xml:space="preserve">Изменение климата и смена холодных и тёплых периодов совершенно естественны. […]</w:t>
        <w:br/>
        <w:t xml:space="preserve">Разве полное исчезновение ледников каким-то образом повредило цивилизации того времени в Европе? Нет. Поэтому утверждение климатических истериков о том, что исчезновение ледников уничтожит наше общество ‒ полная чушь и ложь&amp;quot;.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KENT-DEPESCHE 09+10/2019, S.11+18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http://alles-schallundrauch.blogspot.com/2019/06/der-irrglaube-der-glaubigen-der.html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2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Истерия из-за климата: ложь о ледниках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om/2019/06/der-irrglaube-der-glaubigen-der.html" TargetMode="External" Id="rId21" /><Relationship Type="http://schemas.openxmlformats.org/officeDocument/2006/relationships/hyperlink" Target="https://www.kla.tv/Izmenenijeklimat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Истерия из-за климата: ложь о ледниках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