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aace606a854b0b" /><Relationship Type="http://schemas.openxmlformats.org/package/2006/relationships/metadata/core-properties" Target="/package/services/metadata/core-properties/7890129c87b84206b5184d141ef58a2a.psmdcp" Id="R77062812a51f46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Este posibilă eradicarea rujeolei prin vaccinare?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Vaccinarea împotriva rujeolei - da sau nu? Cu ocazia acestei discuții actuale din Germania, vom difuza o serie de emisiuni din arhivă pe tema vaccinării, exclusiv pe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Vaccinarea împotriva rujeolei - da sau nu? Cu ocazia acestei discuții actuale din Germania, vom difuza o serie de emisiuni din arhivă pe tema vaccinării, exclusiv pe Kla.TV. Formați-vă propria opinie și răspândiţi aceste emisiuni! Neglijăm oare datoria noastră de îngrijire dacă nu permitem ca noi și copiii noștri să fim vaccinați împotriva rujeolei? În această serie, dragi telespectatori, Klagemauer.tv oferă informații fundamentale despre rujeolă și arată, de asemenea, că vaccinul împotriva rujeolei nu a condus la eliminarea bolii. Vaccinarea obligatorie nu ar putea, așadar, niciodată să extermine rujeola și, de asemenea, cei vaccinaţi împotriva rujeolei pot fi chiar purtători ai bolii.</w:t>
        <w:br/>
        <w:t xml:space="preserve">În acest context, dragi telespectatori, vizionăm din nou emisiunea difuzată deja pe 15 februarie 2015 privind eliminarea rujeolei prin vaccinare. Astăzi punem întrebarea: este posibilă, din punct de vedere medical, eliminarea rujeolei prin vaccinare?</w:t>
        <w:br/>
        <w:t xml:space="preserve">Multe țări din UE s-au alăturat țintei Organizației Mondiale a Sănătății (OMS) privind eliminarea rujeolei până în 2015. Dar din punct de vedere medical, acest lucru este imposibil din următoarele motive. În primul rând, pentru a eradica virușii din populație, ar trebui ca doar oamenii să fie transmițătorii. Cu toate acestea, viruşii de rujeolă se pot detecta şi la lilieci. În al doilea rând, persoanele vaccinate împotriva rujeolei se îmbolnăvesc totuşi adesea de rujeolă. În al treilea rând, cei vaccinați împotriva rujeolei pot fi ei înşişi purtători ai bolii.</w:t>
        <w:br/>
        <w:t xml:space="preserve">În ciuda acestor realităţi, OMS și statele membre își mențin încăpăţânaţi obiectivul de eliminare a rujeolei. Este evidentă suspiciunea că nu beneficiul populației este prioritar.  Dragi telespectatori, în ciuda argumentelor menționate, vaccinarea este încă prezentată ca o modalitate de eradicare a rujeolei. În următoarea emisiune veți afla mai multe despre aceste corelări. Abraham Lincoln a spus o dată: "Niciun om nu este suficient de bun pentru a controla un alt om fără consimțământul acestuia". Câtă dreptate a avut, se poate vedea foarte bine în exemplul de vaccinare forţată împotriva rujeolei, care a fost deja introdus în unele țări. Bună seara, dragi telespectatori!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clh./ha./sak.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http://www.spiegel.de/gesundheit/diagnose/masern-maas-haelt-impfpflicht-fuer-letztmoegliches-mittel-a-1020352.html</w:t>
        </w:r>
      </w:hyperlink>
      <w:r w:rsidR="0026191C">
        <w:rPr/>
        <w:br/>
      </w:r>
      <w:hyperlink w:history="true" r:id="rId22">
        <w:r w:rsidRPr="00F24C6F">
          <w:rPr>
            <w:rStyle w:val="Hyperlink"/>
          </w:rPr>
          <w:rPr>
            <w:sz w:val="18"/>
          </w:rPr>
          <w:t>http://www.kla.tv/index.php?a=showtodaybroadcast&amp;blockid=909&amp;id=3891</w:t>
        </w:r>
      </w:hyperlink>
      <w:r w:rsidR="0026191C">
        <w:rPr/>
        <w:br/>
      </w:r>
      <w:hyperlink w:history="true" r:id="rId23">
        <w:r w:rsidRPr="00F24C6F">
          <w:rPr>
            <w:rStyle w:val="Hyperlink"/>
          </w:rPr>
          <w:rPr>
            <w:sz w:val="18"/>
          </w:rPr>
          <w:t>http://www.ncbi.nlm.nih.gov/pubmed/22531181</w:t>
        </w:r>
      </w:hyperlink>
      <w:r w:rsidR="0026191C">
        <w:rPr/>
        <w:br/>
      </w:r>
      <w:hyperlink w:history="true" r:id="rId24">
        <w:r w:rsidRPr="00F24C6F">
          <w:rPr>
            <w:rStyle w:val="Hyperlink"/>
          </w:rPr>
          <w:rPr>
            <w:sz w:val="18"/>
          </w:rPr>
          <w:t>http://www.impfschaden.info/krankheiten-impfungen/masern/impfung.html</w:t>
        </w:r>
      </w:hyperlink>
      <w:r w:rsidR="0026191C">
        <w:rPr/>
        <w:br/>
      </w:r>
      <w:r w:rsidRPr="002B28C8">
        <w:t xml:space="preserve">impf-report Nr. 99 ab Seite 16( Angelika Müller, Unterrichtsausschlüsse bei Masern) </w:t>
        <w:rPr>
          <w:sz w:val="18"/>
        </w:rPr>
      </w:r>
      <w:hyperlink w:history="true" r:id="rId25">
        <w:r w:rsidRPr="00F24C6F">
          <w:rPr>
            <w:rStyle w:val="Hyperlink"/>
          </w:rPr>
          <w:rPr>
            <w:sz w:val="18"/>
          </w:rPr>
          <w:t>http://www.info.kopp-verlag.de/medizin-und-gesundheit/was-aerzte-ihnen-nicht-erzaehlen/julie-l-vesque/27-fakten-</w:t>
        </w:r>
      </w:hyperlink>
      <w:r w:rsidR="0026191C">
        <w:rPr/>
        <w:br/>
      </w:r>
      <w:r w:rsidRPr="002B28C8">
        <w:t xml:space="preserve">ueber-pharmaindustrie-impfstoffe-und-impfgegner-.html; </w:t>
        <w:rPr>
          <w:sz w:val="18"/>
        </w:rPr>
      </w:r>
      <w:hyperlink w:history="true" r:id="rId26">
        <w:r w:rsidRPr="00F24C6F">
          <w:rPr>
            <w:rStyle w:val="Hyperlink"/>
          </w:rPr>
          <w:rPr>
            <w:sz w:val="18"/>
          </w:rPr>
          <w:t>http://www.impfschaden.info/masern/impfung.html</w:t>
        </w:r>
      </w:hyperlink>
      <w:r w:rsidR="0026191C">
        <w:rPr/>
        <w:br/>
      </w:r>
      <w:r w:rsidRPr="002B28C8">
        <w:t xml:space="preserve">Libertas&amp;Sanitas e.V. Fridrich 2015-02-26 Masern Impfpflicht.pdf </w:t>
        <w:rPr>
          <w:sz w:val="18"/>
        </w:rPr>
      </w:r>
      <w:hyperlink w:history="true" r:id="rId27">
        <w:r w:rsidRPr="00F24C6F">
          <w:rPr>
            <w:rStyle w:val="Hyperlink"/>
          </w:rPr>
          <w:rPr>
            <w:sz w:val="18"/>
          </w:rPr>
          <w:t>http://www.kla.tv/5472</w:t>
        </w:r>
      </w:hyperlink>
      <w:r w:rsidR="0026191C">
        <w:rPr/>
        <w:br/>
      </w:r>
      <w:hyperlink w:history="true" r:id="rId28">
        <w:r w:rsidRPr="00F24C6F">
          <w:rPr>
            <w:rStyle w:val="Hyperlink"/>
          </w:rPr>
          <w:rPr>
            <w:sz w:val="18"/>
          </w:rPr>
          <w:t>http://s407929133.website-start.de/einzelne-impfungen/masern/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Este posibilă eradicarea rujeolei prin vaccinare?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www.kla.tv/15340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10.12.2019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masern-maas-haelt-impfpflicht-fuer-letztmoegliches-mittel-a-1020352.html" TargetMode="External" Id="rId21" /><Relationship Type="http://schemas.openxmlformats.org/officeDocument/2006/relationships/hyperlink" Target="http://www.kla.tv/index.php?a=showtodaybroadcast&amp;blockid=909&amp;id=3891" TargetMode="External" Id="rId22" /><Relationship Type="http://schemas.openxmlformats.org/officeDocument/2006/relationships/hyperlink" Target="http://www.ncbi.nlm.nih.gov/pubmed/22531181" TargetMode="External" Id="rId23" /><Relationship Type="http://schemas.openxmlformats.org/officeDocument/2006/relationships/hyperlink" Target="http://www.impfschaden.info/krankheiten-impfungen/masern/impfung.html" TargetMode="External" Id="rId24" /><Relationship Type="http://schemas.openxmlformats.org/officeDocument/2006/relationships/hyperlink" Target="http://www.info.kopp-verlag.de/medizin-und-gesundheit/was-aerzte-ihnen-nicht-erzaehlen/julie-l-vesque/27-fakten-" TargetMode="External" Id="rId25" /><Relationship Type="http://schemas.openxmlformats.org/officeDocument/2006/relationships/hyperlink" Target="http://www.impfschaden.info/masern/impfung.html" TargetMode="External" Id="rId26" /><Relationship Type="http://schemas.openxmlformats.org/officeDocument/2006/relationships/hyperlink" Target="http://www.kla.tv/5472" TargetMode="External" Id="rId27" /><Relationship Type="http://schemas.openxmlformats.org/officeDocument/2006/relationships/hyperlink" Target="http://s407929133.website-start.de/einzelne-impfungen/maser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Este posibilă eradicarea rujeolei prin vaccinare?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