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01b022122a445e" /><Relationship Type="http://schemas.openxmlformats.org/package/2006/relationships/metadata/core-properties" Target="/package/services/metadata/core-properties/96a9ae9da4ea46c5a8309ca1c02cb85e.psmdcp" Id="Rb32513ed6a7146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 Veränderung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Wünschen Sie sich auch Veränderung für unsere Welt? Erwarten Sie, dass sie von außen durch andere oder gar durch ein Wunder kommt? Désirée hat dazu ein Lied komponiert und verrät damit ihr Praxis-erprobtes Geheimrezept, das zur „Veränderung“ 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wünsche mir Veränderung für diese Welt,</w:t>
        <w:br/>
        <w:t xml:space="preserve">weil viel zu viele Menschen nur noch um sich selber drehen.</w:t>
        <w:br/>
        <w:t xml:space="preserve">Sie denken, dass bei allem nur ihr eigner Profit zählt,</w:t>
        <w:br/>
        <w:t xml:space="preserve">egal, wie viele Menschen sie auch quälen.</w:t>
        <w:br/>
        <w:t xml:space="preserve"/>
        <w:br/>
        <w:t xml:space="preserve">Ob mit 5G, mit Impfzwang oder Zinspolitik,</w:t>
        <w:br/>
        <w:t xml:space="preserve">sie haben wohl vergessen: Irgendwann leiden sie mit.</w:t>
        <w:br/>
        <w:t xml:space="preserve">Denn wir sind eine Menschheit, was du tust, betrifft auch mich</w:t>
        <w:br/>
        <w:t xml:space="preserve">und genau darum tu ich jetzt den ersten Schritt.</w:t>
        <w:br/>
        <w:t xml:space="preserve"/>
        <w:br/>
        <w:t xml:space="preserve">Ich säe das, was ich ernten will,</w:t>
        <w:br/>
        <w:t xml:space="preserve">ich gebe das, was ich haben will</w:t>
        <w:br/>
        <w:t xml:space="preserve">und bin selbst, was ich mir wünsche für die Welt.</w:t>
        <w:br/>
        <w:t xml:space="preserve">Ich liebe, wenn ich mir Liebe wünsch</w:t>
        <w:br/>
        <w:t xml:space="preserve">und helfe, wenn ich mir Hilfe wünsch.</w:t>
        <w:br/>
        <w:t xml:space="preserve">Ich investiere meine Zeit in das, was zählt,</w:t>
        <w:br/>
        <w:t xml:space="preserve">denn so beginnt die Veränderung der Welt.</w:t>
        <w:br/>
        <w:t xml:space="preserve"/>
        <w:br/>
        <w:t xml:space="preserve">Wenn ein Landwirt einen Samen sät und scheint er noch so klein,</w:t>
        <w:br/>
        <w:t xml:space="preserve">wird die Ernte doch schließlich hundert Mal so groß sein.</w:t>
        <w:br/>
        <w:t xml:space="preserve">Drum will ich auch alles geben, was als Same in mir steckt,</w:t>
        <w:br/>
        <w:t xml:space="preserve">bleib ich da nur treu dran, dann werden andere mit erweckt.</w:t>
        <w:br/>
        <w:t xml:space="preserve"/>
        <w:br/>
        <w:t xml:space="preserve">Ich warte nicht darauf, dass ein anderer reagiert,</w:t>
        <w:br/>
        <w:t xml:space="preserve">von anderen Hilfe kommt oder erst ein Wunder passiert.</w:t>
        <w:br/>
        <w:t xml:space="preserve">Ich fang‘ jetzt bei mir an, nehme die Verantwortung wahr für diese Welt.</w:t>
        <w:br/>
        <w:t xml:space="preserve">Weil ich weiß, dass mein Sein und Wirken zählt,</w:t>
        <w:br/>
        <w:t xml:space="preserve">säe ich, das, was ich ernten will,</w:t>
        <w:br/>
        <w:t xml:space="preserve">ich gebe, das, was ich haben will</w:t>
        <w:br/>
        <w:t xml:space="preserve">und bin selbst, was ich mir wünsche für die Welt.</w:t>
        <w:br/>
        <w:t xml:space="preserve">Ich liebe, wenn ich mir Liebe wünsch</w:t>
        <w:br/>
        <w:t xml:space="preserve">und helfe, wenn ich mir Hilfe wünsch.</w:t>
        <w:br/>
        <w:t xml:space="preserve">Ich investiere meine Zeit in das, was zählt,</w:t>
        <w:br/>
        <w:t xml:space="preserve">denn so beginnt die Veränderung der Welt.</w:t>
        <w:br/>
        <w:t xml:space="preserve">So beginnt die Veränderung der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#AZK17 - 17. AZK Konferenz - </w:t>
      </w:r>
      <w:hyperlink w:history="true" r:id="rId22">
        <w:r w:rsidRPr="00F24C6F">
          <w:rPr>
            <w:rStyle w:val="Hyperlink"/>
          </w:rPr>
          <w:t>www.kla.tv/AZK17</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 Veränderung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7"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 Veränderung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