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e73d4e88e04465" /><Relationship Type="http://schemas.openxmlformats.org/package/2006/relationships/metadata/core-properties" Target="/package/services/metadata/core-properties/0c5d129023bd44a3b397c1dbb802c022.psmdcp" Id="R7efdc87d87334b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KlaTV-Conferentie Maart 2019: ♫ Muur ♫ - Johannes &amp;amp;vrienden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Samen met zangers, muzikanten, dansers en uitvoerders toont Johannes in zijn lied "Mauer" op de KlaTV-conferentie op een opzwepende manier het verzet tegen de uitbreiding van het 5G mobiele netwerk. "We staan daar als een muur, roepend: "Stop 5G!" Nu is het genoeg! We zullen het niet langer toestaan! Kom op, sta op! Zie met ons hoe ze vallen met hun 5G!" Laat ons u meenemen en neem vandaag nog contact met ons op via www.kla.tv/5G om actief te worden!
Vertaald met www.DeepL.com/Translator (gratis versie)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Jullie overspoelen elk land met het 5G-mobiele telefonienetwerk.</w:t>
        <w:br/>
        <w:t xml:space="preserve">Ook al is de straling veel sterker dan toegestaan: “Dat doet niemand pijn!”</w:t>
        <w:br/>
        <w:t xml:space="preserve">Je begint gewoon illegaal, adverteert nog en schept op.</w:t>
        <w:br/>
        <w:t xml:space="preserve">Doet alsof alles onschuldig zou zijn, hoewel het ons toch dodelijk bestraalt!</w:t>
        <w:br/>
        <w:t xml:space="preserve">Jullie creëren gewoon feiten en hopen: de wet past zich aan.</w:t>
        <w:br/>
        <w:t xml:space="preserve">Jullie hebben de "license to kill" en de waan van de haalbaarheid!</w:t>
        <w:br/>
        <w:t xml:space="preserve"/>
        <w:br/>
        <w:t xml:space="preserve">Maar we staan daar als een muur, roepen: “Stop 5G!”</w:t>
        <w:br/>
        <w:t xml:space="preserve">Nu is het genoeg! We laten het niet langer toe!</w:t>
        <w:br/>
        <w:t xml:space="preserve">Jullie zijn ontmaskerd en de hele wereld schreeuwt met ons mee: “Stop 5G!”</w:t>
        <w:br/>
        <w:t xml:space="preserve">Wij verzetten ons tegen deze vernietiging. We stoppen 5G.</w:t>
        <w:br/>
        <w:t xml:space="preserve">Kom sta op! Zie met ons, hoe ze vallen met hun 5G!</w:t>
        <w:br/>
        <w:t xml:space="preserve"/>
        <w:br/>
        <w:t xml:space="preserve">Het was zo fijn bedacht, gecamoufleerd met glans en glimmer.</w:t>
        <w:br/>
        <w:t xml:space="preserve">Een Trojaans paard is 5G, maar we werden gewaarschuwd.</w:t>
        <w:br/>
        <w:t xml:space="preserve">Alles en iedereen is verbonden in een netwerk en gecontroleerd: Hé, en hoe!</w:t>
        <w:br/>
        <w:t xml:space="preserve">En dat zou voor ons welzijn moeten zijn? Dat geloven jullie zelf nooit!</w:t>
        <w:br/>
        <w:t xml:space="preserve">“Het spijt ons, maar de economie en de vooruitgang gaan voor.</w:t>
        <w:br/>
        <w:t xml:space="preserve">Technologie en mensen gekoppeld, dat staat ons nu te wachten!”</w:t>
        <w:br/>
        <w:t xml:space="preserve"/>
        <w:br/>
        <w:t xml:space="preserve">Nee! We staan daar als een muur, roepen, “Stop 5G!”</w:t>
        <w:br/>
        <w:t xml:space="preserve">Nu is het genoeg! We laten het niet langer toe!</w:t>
        <w:br/>
        <w:t xml:space="preserve">Jullie zijn ontmaskerd en de hele wereld schreeuwt met ons mee: “Stop 5G!” </w:t>
        <w:br/>
        <w:t xml:space="preserve">Ja, we stoppen met totale controle, we stoppen met 5G!</w:t>
        <w:br/>
        <w:t xml:space="preserve">Kom, sta op! Zie met ons hoe ze vallen met hun 5G!</w:t>
        <w:br/>
        <w:t xml:space="preserve">We stoppen 5G! Gedaan met 5G! Gedaan met 5G!</w:t>
        <w:br/>
        <w:t xml:space="preserve"/>
        <w:br/>
        <w:t xml:space="preserve">Hé! Ze zijn ontmaskerd en de hele wereld schreeuwt met ons: “Stop 5G!”</w:t>
        <w:br/>
        <w:t xml:space="preserve">Ja, we stoppen met totale controle, we stoppen 5G! </w:t>
        <w:br/>
        <w:t xml:space="preserve">Kom sta op! Zie met ons hoe ze vallen met hun 5G!</w:t>
        <w:br/>
        <w:t xml:space="preserve">Nu is het gedaan! Nu is het gedaan! Nu is het gedaan! Ja, we stoppen 5G!</w:t>
        <w:br/>
        <w:t xml:space="preserve">Stop 5G! Stop 5G! Stop 5G!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jobra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1">
        <w:r w:rsidRPr="00F24C6F">
          <w:rPr>
            <w:rStyle w:val="Hyperlink"/>
          </w:rPr>
          <w:t>www.kla.tv/5G-nl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KlaTV-Conferentie Maart 2019: ♫ Muur ♫ - Johannes &amp;amp;vrienden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www.kla.tv/15394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5G-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9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KlaTV-Conferentie Maart 2019: ♫ Muur ♫ - Johannes &amp;amp;vrienden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