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d8a55e5e234bd2" /><Relationship Type="http://schemas.openxmlformats.org/package/2006/relationships/metadata/core-properties" Target="/package/services/metadata/core-properties/d10c859ff64542e7ac81c7821c09fb74.psmdcp" Id="R35cd7515ea4a43a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Злоупотребление мерами профилактики ради прибыли?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ряде исследований эффективность маммографии с целью выявления рака молочной железы была поставлена  под  сомнение из-за многочисленных ошибочных диагнозов. 
Очевидно, что здесь  ради увеличения  прибыли  злоупотребляют  мерами  профилактики  заболеваний.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Ежегодно  около 1  050  000  женщин  во  всём мире   заболевают  раком  молочной железы. По этой причине многие страны предлагают  женщинам  старше  50 лет  систематическое  скрининговое  бследование  на рак  с  использованием  рентгена груди - маммографии.  </w:t>
        <w:br/>
        <w:t xml:space="preserve">В ряде исследований,  таких  как  (Cochrane Collaboration) Кокрановского сообщества врачей,  эффективность этой процедуры  была поставлена  под  сомнение из-за многочисленных ошибочных диагнозов. Другими словами, ткань, которая выглядела  подозрительно  при маммографии,  оказывалась здоровой  при  ближайшем осмотре.  </w:t>
        <w:br/>
        <w:t xml:space="preserve">Разве  не  нужно ещё раз исследовать вопрос скрининга,  чтобы выяснить, что  действительно  помогает?  </w:t>
        <w:br/>
        <w:t xml:space="preserve">Французский  исследователь  и  учёный-медик  д-р Бернард  Жюно  объяснил, что конфликт интересов помог  скрыть  истинное  положение  с  ошибочными  диагнозами  при  маммографии, и, вопреки всему, поощрять проведение  профилактических  обследований.  Он  добавил,  что  финансовые  выгоды онкологов во Франции в среднем в два раза выше в сравнении с другими врачами. </w:t>
        <w:br/>
        <w:t xml:space="preserve">Очевидно, что здесь  ради увеличения  прибыли  злоупотребляют  мерами  профилактики  заболеваний.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hl./mlb.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https://de.wikipedia.org/wiki/Brustkrebs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http://formindep.fr/conﬂits-dinterets-et-surdiagnostic-du-cancer-du-sein/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www.carmf.fr/actualites/communiques/2016/bnc2015.pdf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www.cochrane.org/fr/CD001877/depistage-du-cancer-du-sein-par-mammographie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5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Злоупотребление мерами профилактики ради прибыли?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Brustkrebs" TargetMode="External" Id="rId21" /><Relationship Type="http://schemas.openxmlformats.org/officeDocument/2006/relationships/hyperlink" Target="http://formindep.fr/con&#64258;its-dinterets-et-surdiagnostic-du-cancer-du-sein/" TargetMode="External" Id="rId22" /><Relationship Type="http://schemas.openxmlformats.org/officeDocument/2006/relationships/hyperlink" Target="https://www.carmf.fr/actualites/communiques/2016/bnc2015.pdf" TargetMode="External" Id="rId23" /><Relationship Type="http://schemas.openxmlformats.org/officeDocument/2006/relationships/hyperlink" Target="https://www.cochrane.org/fr/CD001877/depistage-du-cancer-du-sein-par-mammographie" TargetMode="External" Id="rId24" /><Relationship Type="http://schemas.openxmlformats.org/officeDocument/2006/relationships/hyperlink" Target="https://www.kla.tv/Rak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Злоупотребление мерами профилактики ради прибыли?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