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675a8f9372f4b6d" /><Relationship Type="http://schemas.openxmlformats.org/package/2006/relationships/metadata/core-properties" Target="/package/services/metadata/core-properties/03efd4a5a7ed4440a8a61d21f63e56cb.psmdcp" Id="Rf0a5885563334a5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Легализация каннабиса – кто извлекает из этого выгоду?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Сначала под маской медицинской помощи миллиардеры США, один из которых Джордж Сорос, целенаправленно пропагандируют полную легализацию каннабиса. Уже сейчас миллионы зависимых. Выгодный рынок, но при этом поколение погубленных душ и больных тел, в особенности, прежде перспективных молодых людей. Какие подлинные цели кроются за этим?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Мнение без прикрас профессора доктора Юргена Барбена</w:t>
        <w:br/>
        <w:t xml:space="preserve">По данным из доклада федерального правительства Германии о наркотиках и наркомании за 2018 год, в прошлом году около семи процентов немцев в возрасте от 18 до 59 лет употребляли каннабис единожды или многократно. </w:t>
        <w:br/>
        <w:t xml:space="preserve">Что касается определения каннабиса, конопли, марихуаны и гашиша, то мы должны сказать: "каннабис - это латинское слово для обозначения конопли". Высушенные листья женского цветущего растения называются марихуаной или травой. Гашиш - это собранная и в основном прессованная "смола" конопляного растения. </w:t>
        <w:br/>
        <w:t xml:space="preserve">Во многих европейских странах все чаще обсуждается вопрос о легализации каннабиса. По мнению Швейцарской комиссии по вопросам наркомании, вопрос о том, следует ли легализовать каннабис, менее важен, чем вопрос о том, как действовать дальше. </w:t>
        <w:br/>
        <w:t xml:space="preserve">Поэтому профессор Юрген Барбен, специалист в области педиатрии и ювенальной медицины, задался вопросом: кому выгодна легализация каннабиса? Klagemauer TV представляет Вашему вниманию сокращённую выдержку из его исследования, которое было опубликовано в Swiss Medical Journal:</w:t>
        <w:br/>
        <w:t xml:space="preserve">«То, что 40 лет назад было совершенно немыслимо, сегодня стало реальностью: в то время, когда марихуана все ещё классифицируется на федеральном уровне в США как запрещённый наркотик, 30 штатов одобрили использование каннабиса в медицинских целях, а 10 штатов разрешили каннабис в рекреационных целях (для досуга).</w:t>
        <w:br/>
        <w:t xml:space="preserve">С середины 2016 года марихуана с содержанием тетрагидроканнабинола менее 1% также легальна и доступна в Швейцарии. В Швейцарии 580 компаний уже начали легальный бизнес по выращиванию конопли, а в 2017 году, благодаря этому, государственная казна страны пополнилась на 15 миллионов швейцарских франков. В настоящее время в США развита огромная индустрия каннабиса с оборотом в миллиард долларов США. При этом индустрия каннабиса многому научилась у табачной промышленности. […]</w:t>
        <w:br/>
        <w:t xml:space="preserve">Кто финансировал легализацию?</w:t>
        <w:br/>
        <w:t xml:space="preserve">В своём подробном докладе организация "Национальные семьи в действии", впервые подробно задокументировала источники денежных потоков, которые использовались для легализации каннабиса в США за последние 20 лет. [...] С 1996 года три миллиардера - Джордж Сорос, Питер Бенджамин Льюис и Джон Сперлинг - внесли около 80% суммы, которая была использована для голосования в отдельных штатах США. Еще в 1992 году Джордж Сорос, заработавший своё состояние как финансовый спекулянт, пожертвовал 15 миллионов долларов США на голосование по легализации каннабиса в медицинских целях. Лишь позднее он использовал свой Фонд "Открытое общество" для борьбы за полную легализацию, начав с Уругвая. [...] Все трое сходятся в том, чтобы полностью легализовать каннабис в медицинских целях.  </w:t>
        <w:br/>
        <w:t xml:space="preserve">Легализация каннабиса и ее последствия</w:t>
        <w:br/>
        <w:t xml:space="preserve">Легализация каннабиса в рекреационных целях (для досуга) открывает возможности для маркетинга, последствия которого сегодня трудно предсказать. Дискуссии о том, как ограничить возникающие проблемы со здоровьем новыми мерами регулирования, приведут к тому, что будут задействованы огромные финансовые и правовые ресурсы.</w:t>
        <w:br/>
        <w:t xml:space="preserve">Индустрия марихуаны может идти по тому же пути, что и табачная промышленность. В прошлом веке табачная промышленность превратила сигарету в идеальный дозатор никотина и с помощью вероломных рекламных кампаний увеличила число курильщиков с 1% в 1880 году до 50% в 1950 году. […]</w:t>
        <w:br/>
        <w:t xml:space="preserve">Число потребителей каннабиса в возрасте старше 12 лет в США доходит до 22 миллионов человек, 10% из которых употребляют каннабис только в медицинских целях. Процент курящих каннабис вырос с 6,2 в 2002 году до 8,3 в 2015 году. </w:t>
        <w:br/>
        <w:t xml:space="preserve">Заключение </w:t>
        <w:br/>
        <w:t xml:space="preserve">Как и в случае с табаком, торговля каннабисом представляет собой бизнес с вызывающим привыкание веществом, физические и психологические последствия которого хорошо известны. В целях легализации марихуаны намеренно умаляется опасность её употребления. Лишь единицы делают на ней бизнес в миллиарды долларов. После того как первые успехи в борьбе с табачной эпидемией были достигнуты благодаря всемирным усилиям Рамочной конвенции ВОЗ по борьбе против табака, легализация каннабиса порождает новую эпидемию, последствия которой в настоящее время трудно предсказать. По этой причине различные медицинские организации, одна из них - Германское общество пульмонологии [...], обратили внимание на опасность употребления каннабиса, представив документы в форме доклада с изложением своей позиции».</w:t>
        <w:br/>
        <w:t xml:space="preserve">Это был доклад доктора Ю.Барбена, который показывает, что за легализацией каннабиса стоит лишь кажущееся благополучие людей. Таким образом, остаётся вопрос: какие силы хотят обеспечить легализацию каннабиса? Какую высшую цель они преследуют в отношении человечества, в частности, в отношении молодёжи? Здесь должна быть более глубокая взаимосвязь, о которой стоит задуматься!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iz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https://www.zeit.de/wissen/gesundheit/2019-05/cannabis-legalisierung-kanada-labels-warnhinweise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https://www.srf.ch/news/schweiz/thc-konsum-in-der-schweiz-kommission-fuer-suchtfragen-will-cannabis-legalisierung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https://hanfverband.de/faq/was-ist-der-unterschied-zwischen-hanf-cannabis-haschisch-und-marihuana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https://saez.ch/de/article/doi/saez.2018.17128/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http://media.drogenabstinenz.ch/EgD-Info-2-19_web.pdf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http://drogenabstinenz.ch/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https://pneumologie.de/fileadmin/user_upload/2016_Cannabis-Positionspapier.pdf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#Narkotiki - Наркотики - </w:t>
      </w:r>
      <w:hyperlink w:history="true" r:id="rId28">
        <w:r w:rsidRPr="00F24C6F">
          <w:rPr>
            <w:rStyle w:val="Hyperlink"/>
          </w:rPr>
          <w:t>www.kla.tv/Narkotiki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Легализация каннабиса – кто извлекает из этого выгоду?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wissen/gesundheit/2019-05/cannabis-legalisierung-kanada-labels-warnhinweise" TargetMode="External" Id="rId21" /><Relationship Type="http://schemas.openxmlformats.org/officeDocument/2006/relationships/hyperlink" Target="https://www.srf.ch/news/schweiz/thc-konsum-in-der-schweiz-kommission-fuer-suchtfragen-will-cannabis-legalisierung" TargetMode="External" Id="rId22" /><Relationship Type="http://schemas.openxmlformats.org/officeDocument/2006/relationships/hyperlink" Target="https://hanfverband.de/faq/was-ist-der-unterschied-zwischen-hanf-cannabis-haschisch-und-marihuana" TargetMode="External" Id="rId23" /><Relationship Type="http://schemas.openxmlformats.org/officeDocument/2006/relationships/hyperlink" Target="https://saez.ch/de/article/doi/saez.2018.17128/" TargetMode="External" Id="rId24" /><Relationship Type="http://schemas.openxmlformats.org/officeDocument/2006/relationships/hyperlink" Target="http://media.drogenabstinenz.ch/EgD-Info-2-19_web.pdf" TargetMode="External" Id="rId25" /><Relationship Type="http://schemas.openxmlformats.org/officeDocument/2006/relationships/hyperlink" Target="http://drogenabstinenz.ch/" TargetMode="External" Id="rId26" /><Relationship Type="http://schemas.openxmlformats.org/officeDocument/2006/relationships/hyperlink" Target="https://pneumologie.de/fileadmin/user_upload/2016_Cannabis-Positionspapier.pdf" TargetMode="External" Id="rId27" /><Relationship Type="http://schemas.openxmlformats.org/officeDocument/2006/relationships/hyperlink" Target="https://www.kla.tv/Narkotiki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Легализация каннабиса – кто извлекает из этого выгоду?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