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42840ddbf8940eb" /><Relationship Type="http://schemas.openxmlformats.org/package/2006/relationships/metadata/core-properties" Target="/package/services/metadata/core-properties/a9913223dcc14b43928e9db6e170c25b.psmdcp" Id="Rfd6b68da743d430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In 1 Minute auf den Punkt</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Neues Turbogift: Zuckerersatz Isoglucose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Der herkömmliche Zucker in Nahrungsmitteln wird in der EU zunehmend gegen die US-amerikanische Isoglucose ausgetauscht. Mehrere Studien belegen, dass durch diesen andersartigen Stoff gravierende Krankheiten verursacht werden.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Neues Turbogift: Zuckerersatz Isoglucose</w:t>
        <w:br/>
        <w:t xml:space="preserve">Unbemerkt von der Öffentlichkeit wird in der EU der herkömmliche Zucker in Nahrungsmitteln gegen die US-amerikanische Isoglucose ausgetauscht.</w:t>
        <w:br/>
        <w:t xml:space="preserve">Isoglucose, oft als Fructose- und Glucosesirup deklariert, ist ein künstlich hergestellter Industriezuckersirup, der in Schokolade, Brot, Back- und Teigwaren, Süßigkeiten oder Grillsaucen verwendet wird.</w:t>
        <w:br/>
        <w:t xml:space="preserve">Laut US-Forscherin Kathleen Page, Yale University, verursacht Isoglucose zahlreiche Leiden im Alltag, darunter Diabetes, Übergewicht, Bauchkrämpfe, Übelkeit, Blähungen, Durchfall oder Kopfschmerzen.</w:t>
        <w:br/>
        <w:t xml:space="preserve">Verschiedene Studien belegen Krebs, Unfruchtbarkeit, Alzheimer, Parkinson und Depressionen.</w:t>
        <w:br/>
        <w:t xml:space="preserve">Wissenschaftler an der University of California in Los Angeles stellen bei Versuchen mit Ratten Genveränderungen fest. Soll die Bevölkerung gezielt krank gemacht oder gar reduziert werden?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ab.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https://www.evidero.de/schaedlicher-maissirup</w:t>
        </w:r>
      </w:hyperlink>
      <w:r w:rsidR="0026191C">
        <w:rPr/>
        <w:br/>
      </w:r>
      <w:r w:rsidR="0026191C">
        <w:rPr/>
        <w:br/>
      </w:r>
      <w:hyperlink w:history="true" r:id="rId22">
        <w:r w:rsidRPr="00F24C6F">
          <w:rPr>
            <w:rStyle w:val="Hyperlink"/>
          </w:rPr>
          <w:rPr>
            <w:sz w:val="18"/>
          </w:rPr>
          <w:t>https://unsere-natur.net/neues-turbogift-isoglukose-aus-den-usa-still-und-heimlich-in-europa-zugelassen/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#Ernaehrung - Ernährung - </w:t>
      </w:r>
      <w:hyperlink w:history="true" r:id="rId23">
        <w:r w:rsidRPr="00F24C6F">
          <w:rPr>
            <w:rStyle w:val="Hyperlink"/>
          </w:rPr>
          <w:t>www.kla.tv/Ernaehrung</w:t>
        </w:r>
      </w:hyperlink>
      <w:r w:rsidR="0026191C">
        <w:rPr/>
        <w:br/>
      </w:r>
      <w:r w:rsidR="0026191C">
        <w:rPr/>
        <w:br/>
      </w:r>
      <w:r w:rsidRPr="002B28C8">
        <w:t xml:space="preserve">#1MinuteAufDenPunkt - In 1 Minute auf den Punkt - </w:t>
      </w:r>
      <w:hyperlink w:history="true" r:id="rId24">
        <w:r w:rsidRPr="00F24C6F">
          <w:rPr>
            <w:rStyle w:val="Hyperlink"/>
          </w:rPr>
          <w:t>www.kla.tv/1MinuteAufDenPunkt</w:t>
        </w:r>
      </w:hyperlink>
      <w:r w:rsidR="0026191C">
        <w:rPr/>
        <w:br/>
      </w:r>
      <w:r w:rsidR="0026191C">
        <w:rPr/>
        <w:br/>
      </w:r>
      <w:r w:rsidRPr="002B28C8">
        <w:t xml:space="preserve">#Zucker - </w:t>
      </w:r>
      <w:hyperlink w:history="true" r:id="rId25">
        <w:r w:rsidRPr="00F24C6F">
          <w:rPr>
            <w:rStyle w:val="Hyperlink"/>
          </w:rPr>
          <w:t>www.kla.tv/Zucker</w:t>
        </w:r>
      </w:hyperlink>
      <w:r w:rsidR="0026191C">
        <w:rPr/>
        <w:br/>
      </w:r>
      <w:r w:rsidR="0026191C">
        <w:rPr/>
        <w:br/>
      </w:r>
      <w:r w:rsidRPr="002B28C8">
        <w:t xml:space="preserve">#GesundheitMedizin - Gesundheit &amp; Medizin - </w:t>
      </w:r>
      <w:hyperlink w:history="true" r:id="rId26">
        <w:r w:rsidRPr="00F24C6F">
          <w:rPr>
            <w:rStyle w:val="Hyperlink"/>
          </w:rPr>
          <w:t>www.kla.tv/GesundheitMedizin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Neues Turbogift: Zuckerersatz Isoglucose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www.kla.tv/15855</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12.03.2020</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videro.de/schaedlicher-maissirup" TargetMode="External" Id="rId21" /><Relationship Type="http://schemas.openxmlformats.org/officeDocument/2006/relationships/hyperlink" Target="https://unsere-natur.net/neues-turbogift-isoglukose-aus-den-usa-still-und-heimlich-in-europa-zugelassen/" TargetMode="External" Id="rId22" /><Relationship Type="http://schemas.openxmlformats.org/officeDocument/2006/relationships/hyperlink" Target="https://www.kla.tv/Ernaehrung" TargetMode="External" Id="rId23" /><Relationship Type="http://schemas.openxmlformats.org/officeDocument/2006/relationships/hyperlink" Target="https://www.kla.tv/1MinuteAufDenPunkt" TargetMode="External" Id="rId24" /><Relationship Type="http://schemas.openxmlformats.org/officeDocument/2006/relationships/hyperlink" Target="https://www.kla.tv/Zucker" TargetMode="External" Id="rId25" /><Relationship Type="http://schemas.openxmlformats.org/officeDocument/2006/relationships/hyperlink" Target="https://www.kla.tv/GesundheitMedizin"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85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85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Neues Turbogift: Zuckerersatz Isoglucose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