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ea279ae5fb45ac" /><Relationship Type="http://schemas.openxmlformats.org/package/2006/relationships/metadata/core-properties" Target="/package/services/metadata/core-properties/c3df1437deba4cfd8204d0f319192be4.psmdcp" Id="Rcaaa3a5613364f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Imperiul mondial secret dezvăluit de whistleblower-ul John Perkins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După sfârşitul celui de-al doilea război mondial, SUA au devenit o putere mondială globală. Acest lucru reiese din faptul că SUA deţine aproximativ 1.000 de puncte de sprijin militar şi astfel operează prin în jur de 95% din bazele militare străine din întreaga lume. Totodată şi în politica economică SUA domină lumea.
*Versiunea mai îndelungată a mărturiei lui John Perkins subtitrată în limba română se găsește accesând următorul link (25:00 - 41:00): https://www.youtube.com/watch?v=WjF2txHliKg&amp;feature=youtu.be&amp;t=1496</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După sfârşitul celui de-al doilea război mondial, SUA au devenit o putere mondială globală. Acest lucru reiese din faptul că SUA deţine aproximativ 1.000 de puncte de sprijin militar şi astfel operează prin în jur de 95% din bazele militare străine din întreaga lume. Totodată şi în politica economică SUA domină lumea.</w:t>
        <w:br/>
        <w:t xml:space="preserve">Dar nu numai guvernul SUA, ci și elita financiară a construit în secolul trecut un imperiu global. Totuși, acest lucru nu este vizibil publicului larg, dar puterea sa o depășește cu mult pe cea a Statelor Unite. În esență, acest imperiu financiar care operează din fundal se bazează pe trei piloni:</w:t>
        <w:br/>
        <w:t xml:space="preserve"/>
        <w:br/>
        <w:t xml:space="preserve">Primul pilon este sistemul bancar central global. Băncile centrale sunt responsabile pentru politica monetară dintr-o țară sau zonă valutară. Aici este important să înțelegem că aproape toate băncile centrale ale lumii nu sunt instituții guvernamentale, ci bănci cu control privat, aproape toate fiind controlate de familia Rothschild. Acest lucru permite elitei financiare să declanșeze la alegere crize economice într-o singură țară sau simultan în toată lumea.</w:t>
        <w:br/>
        <w:t xml:space="preserve">Până în prezent, doar patru țări au reușit să evite acest control. Este vorba despre Cuba, Coreea de Nord, Iran și Siria! De exemplu, criza bancară din SUA din 1920, criza financiară din SUA din 1929 şi din 2008, au fost provocate de banca centrală americană FED. De asemenea, în 1998 Rusia și 2001 Argentina au fost cufundate într-o criză economică profundă prin politica monetară a băncii lor centrale. Elita financiară a profitat în urma tuturor acestor crize, care i-au sporit enorm puterea și bogăția. Populația a fost însă cufundată în sărăcie și mizerie.</w:t>
        <w:br/>
        <w:t xml:space="preserve"/>
        <w:br/>
        <w:t xml:space="preserve">Al doilea pilon este Fondul Monetar Internațional FMI. Cu excepția a șapte țări (inclusiv Cuba și Coreea de Nord), toate țările din lume sunt membre ale FMI. Datorită gradului excesiv de mare de îndatorare a bugetelor guvernamentale la nivel mondial, majoritatea țărilor sunt acum dependente de împrumuturile de la FMI. Acesta este singurul creditor posibil pentru țările căzute în nevoie financiară. Pentru a obține astfel de împrumuturide la FMI, acesta aplică măsuri riguroase de austeritate creditorilor pentru a menține rambursarea datoriei pentru el și băncile internaționale. Pentru aceasta, el intervine profund în suveranitatea statelor, fapt prin care acestea își pierd independența financiară, economică și politică. Consecințele sunt: greutăți și mizerie pentru populație și profituri mari pentru investitorii internaționali.</w:t>
        <w:br/>
        <w:t xml:space="preserve"/>
        <w:br/>
        <w:t xml:space="preserve">Al treilea pilon al acestui imperiu este guvernul SUA. Conform revelațiilor fostului agent NSA, John Perkins, politica americană deservește interesele corporațiilor internaționale. Întrucât corporațiile sunt controlate de elita financiară, guvernul SUA este practic pajul acestora.</w:t>
        <w:br/>
        <w:t xml:space="preserve">Din cauza puterii economice și militare a Statelor Unite, țările lumii au fost obligate sistematic să se supună intereselor elitei financiare. Președinți care de ex. au încercat să împiedice, în beneficiul propriului popor, preluarea puterii de către corporații, protejarea țării lor de exploatare sau au căutat independența față de banca centrală, au fost fie ucişi în operațiuni ascunse de către agențiile de informații americane, scoşi din funcție sau răsturnaţi prin intervenții militare americane. Aici Statele Unite au lăsat o dâră lungă și sângeroasă în istorie.</w:t>
        <w:br/>
        <w:t xml:space="preserve">Din 1949 încoace:</w:t>
        <w:br/>
        <w:t xml:space="preserve">  Au fost 16 răsturnări guvernamentale în Iran, Guatemala, Laos, Vietnam de Sud, 2x Republica Dominicană, Brazilia, Bolivia, Indonezia, Grecia, Chile, Peru, Haiti, Georgia, Kârgâzstan și Ucraina.</w:t>
        <w:br/>
        <w:t xml:space="preserve">  În plus, 11 intervenții militare pentru răsturnarea guvernului aflat la putere în Cuba, Grenada, Panama, Nicaragua, 2x Irak, Iugoslavia, Kosovo, Afganistan, Libia și Siria.</w:t>
        <w:br/>
        <w:t xml:space="preserve">  Au avut loc, de asemenea, 36 de omoruri sau tentative de omor de lideri străini și lideri superiori. Şi anume în Coreea, 4x Panama, Indonezia, China, Coreea de Nord, Filipine, India, Egipt, Cambodgia, 3x Irak, Costa Rica, Haiti, Congo, 2x Republica Dominicană, 2x Cuba, Vietnamul de Sud, Burundi, Franța, Chile, Zaire, Jamaica , 2x Libia, Ecuador, Iran, Maroc, 2x Nicaragua și Liban.</w:t>
        <w:br/>
        <w:t xml:space="preserve"/>
        <w:br/>
        <w:t xml:space="preserve">Exact aceleași modele pot fi observate și în actualele crize dintre SUA cu Venezuela, Coreea de Nord, Cuba și Iran. Pentru că aceste guverne nu acordă corporațiilor internaționale acces la resursele țărilor lor. Nici băncile centrale din Coreea de Nord, Cuba și Iran nu sunt controlate de Rothschild. Prin urmare, la fel cum SUA au intrat în conflict cu Afganistanul, Irakul și Libia, ale căror bănci erau de asemenea independente înainte de intervenția SUA, este probabil ca situaţia să se stabilizeze abia atunci când guvernele existente au fost răsturnate și înlocuite cu guvernele marionete.</w:t>
        <w:br/>
        <w:t xml:space="preserve"/>
        <w:br/>
        <w:t xml:space="preserve">Pe baza acestor conexiuni, se poate presupune că multe conflicte viitoare, răsturnări de guverne și, de asemenea, fiecare criză economică sau financiară poartă semnătura elitei financiare internaționale.</w:t>
        <w:br/>
        <w:t xml:space="preserve">Vedeți acum mărturisirea fostului criminal economic și agent al serviciului american de informații externe NSA, John Perkins:</w:t>
        <w:br/>
        <w:t xml:space="preserve">Nașterea unui „Economic Hit Man” - </w:t>
        <w:br/>
        <w:t xml:space="preserve">pe româneşte:  a unui „ucigaş economic”</w:t>
        <w:br/>
        <w:t xml:space="preserve"/>
        <w:br/>
        <w:t xml:space="preserve">Noi - criminalii economici - am fost cei responsabili de crearea primului imperiu cu adevărat global. Și lucrăm în mai multe moduri diferite.</w:t>
        <w:br/>
        <w:t xml:space="preserve">Dar poate cea mai obișnuită modalitate este de a identifica o țară care are resurse precum ţiţei și apoi de a facilita un credit mare pentru țara respectivă de la Banca Mondială sau una dintre companiile sale surori. Dar banii nu-i primeşte de fapt această țară. Ciîn schimb ei revin companiilor noastre, ca să construiască proiecte de infrastructură în această țară. Centrale electrice, zone industriale, porturi - lucruri de care beneficiază, pe lângă companiile noastre, şi câțiva oameni bogați din această țară. Aceste beneficii nu ajută cu adevărat majoritatea oamenilor. Cu toate acestea, acești oameni, întreaga țară este lăsată singură să poarte datoria uriașă. Datoria este o sumă atât de mare încât nu poate fi plătită înapoi. Să nu o poți plăti înapoi face parte din plan.</w:t>
        <w:br/>
        <w:t xml:space="preserve">Și de aceea, la un moment dat, ne întoarcem la ei în ţară și spunem: „Ne datorați mulți bani, nu vă puteți plăti datoriile, deci vindeți-vă ieftin ţiţeiul companiilor noastre petroliere.” „Permiteți-ne să construim baze militare în țara dvs." Sau: "Sprijiniţi militarii noștri undeva în lume, de exemplu în Irak, cu trupele voastre." Sau: „Daţi-ne votul vostru la următoarele alegeri ale ONU."... Să-și privatizeze centralele electrice și, de asemenea, să-și privatizeze sistemele de apă și instalații și să le vândă companiilor americane sau altor companii multinaționale. Astfel răsar caa ciupercile și acest lucru este atât de tipic pentru modul în care funcționează FMI și Banca Mondială. Aceștia cufundă o țară în datorii, iar datoria este atât de mare încât nu poate fi ramursată.</w:t>
        <w:br/>
        <w:t xml:space="preserve">Și atunci ei se oferă să refinanțeze acea datorie și să plătească mai multe dobânzi. Și cer: acest „quid pro quo” (latină pentru „asta pentru asta”), care se numește condiționalitate sau „bună guvernare” - ceea ce înseamnă practic că au resursele lor, multe dintre beneficiile lor sociale, utilitățile și uneori inclusiv sistemele lor școlare, sistemul penal, sistemele de asigurare - care trec în posesia corporațiilor străine</w:t>
        <w:br/>
        <w:t xml:space="preserve">Este deci un dublu, triplu, quadruplu atac!</w:t>
        <w:br/>
        <w:t xml:space="preserve">IRAN 1953</w:t>
        <w:br/>
        <w:t xml:space="preserve">Cazul precedent pentru un criminal economic s-a înfiinţat la începutul anilor '50, când prim-ministrul Mossadegh a fost ales în Iran în mod democratic. El era speranța pentru democrație în Orientul Mijlociu și în întreaga lume.</w:t>
        <w:br/>
        <w:t xml:space="preserve"/>
        <w:br/>
        <w:t xml:space="preserve">Cu toate acestea, Mossadegh a dorit ca companiile petroliere străine să plătească petrolul iranian atât de bine, încât poporul şi iranian să beneficieze de aceasta. Deoarece guvernului american nu i-a plăcut acest lucru, l-au trimis în țară pe agentul CIA, Kermit Roosevelt, care cu ajutorul a câteva milioane de dolari l-a eliminat pe Mossadegh și l-a înlocuit cu şah-ul pro-american. Deoarece asta a funcționat atât de bine, s-a stabilit acest mod ca nou model de lucru: manipularea țărilor și crearea unui imperiu. Numai că în viitor, nu vor mai fi trimiși în țară agenți CIA desemnați, ci consultanți privați precum John Perkins. Astfel nu ar fi probleme pentru guvern în cazul că este prins cu fofârlica.</w:t>
        <w:br/>
        <w:t xml:space="preserve"/>
        <w:br/>
        <w:t xml:space="preserve">Guatemala 1954</w:t>
        <w:br/>
        <w:t xml:space="preserve">Același lucru s-a întâmplat și în Guatemala, când Árbenz [Guzman] a fost președinte. Țara era condusă de corporații internaționale, dar Árbenz a dorit să o dea înapoi oamenilor. Imediat, United Fruit Company a lansat o campanie imensă în Statele Unite. Drept urmare, CIA și militarii s-au implicat până când Árbenz a fost înlăturat din funcție.</w:t>
        <w:br/>
        <w:t xml:space="preserve"/>
        <w:br/>
        <w:t xml:space="preserve">De asemenea în Ecuador, Jaime Roldós a îndrăznit să folosească resursele țării pentru a-și ajuta propriul popor. Drept urmare, John Perkins a fost trimis ca unul dintre mai mulți ucigași economici pentru a schimba părerea lui Roldós. El l-a amenințat că, dacă nu își va schimba politica, va dispărea. Dar de vreme ce Roldós a refuzat să-și trădeze oamenii, el a fost ucis. În mai 1981, avionul său s-a prăbușit și doi dintre martorii principali au avut un accident de mașină înainte de a putea depune mărturie.</w:t>
        <w:br/>
        <w:t xml:space="preserve"/>
        <w:br/>
        <w:t xml:space="preserve">La fel în Panama, pe vremea când Omar Torrijos era președinte. Acesta a vrut cu adevărat să-și ajute țara. Încercările lui John Perkins de dare de mită eșuează, deoarece Torrijos a insistat ca țara sa să fie tratată corect. El a vrut să ajute și celelalte țări latino-americane să-și atingă independența. După uciderea lui Roldós, Torrijos se aștepta să fie următorul. Cu toate acestea, a fost mai important pentru el să-și continue politicile pentru a readuce Canalul Panama în mâinile oamenilor săi. A murit și el într-un accident de avion la doar o lună mai târziu, în iunie 1981.</w:t>
        <w:br/>
        <w:t xml:space="preserve"/>
        <w:br/>
        <w:t xml:space="preserve">În 1998, Hugo Chávez a fost ales președinte în Venezuela. De asemenea, şi els-a afirmat împotriva Statelor Unite. El a vrut să obțină ca veniturile din petrolul venezuelean să se scurgă către propriul său popor. Ca urmare, CIA a organizat o lovitură de stat în 2002. Cu toate acestea, poporul a stat atât de convingător în spatele lui Chávez încât puciul a eșuat, ceea ce a fost un moment extraordinar în istoria Americii Latine.</w:t>
        <w:br/>
        <w:t xml:space="preserve"/>
        <w:br/>
        <w:t xml:space="preserve">IRAK 2003</w:t>
        <w:br/>
        <w:t xml:space="preserve">Irakul este într-adevăr un exemplu perfect al modului în care funcționează întregul sistem. Noi, „Economic Hit Men” suntem prima linie de apărare. Intrăm, încercăm să corupem guvernul și îi determinăm să accepte aceste împrumuturi imense, pe care apoi le folosim ca pârghie pentru,  în principiu, a-i controla şi domina. Dacă dăm greş, a doua noastră linie de apărare constă în a trimite asasini. Apoi, ucigaşii fie că răstoarnă guvernul, fie că îl asasinează. Și atunci, când se va întâmpla acest lucru, un nou guvern va îi lua locul. Ei frate, ăştia vor da ascultare, pentru că următorul președinte știe ce se va întâmpla dacă nu. În cazul Irakului, aceste două măsuri au eșuat. Și astfel asasinii n-au apucat să-l ucidă. Nu au putut, supravegherea lui a fost foarte bună. Căci, în trecut cândva chiar lucrase pentru CIA. El a fost angajat să ucidă un fost președinte irakian și a eșuat. Dar cunoştea sistemul.</w:t>
        <w:br/>
        <w:t xml:space="preserve">Așa că în 1991 am trimis armata. Și am distrus armata irakiană. În acest moment am crezut că Saddam Hussein va deschide ochii. Desigur, l-am fi putut ucide în acel moment. Dar nu am vrut. El este genul de „om puternic” care ne place. El își controlează cetățenii. Ne-am gândit că îi poate controla pe kurzi, îi va ţine pe iranieni în granițele lor și va continua să producă petrol pentru noi.</w:t>
        <w:br/>
        <w:t xml:space="preserve">Așa că „Bărbații pentru lovituri economice” s-au întors în anii nouăzeci - fără a avea succes. Așa că am trimis din nou armata și de data aceasta am făcut treabă bună și l-am stins. Și în timpul procesării am negociat şi niște contracte de construcție foarte, foarte profitabile, pentru a reconstrui ţara pe care practic am distrus-o. Ceea ce este o afacere destul de bună dacă deții firme de construcții foarte mari.</w:t>
        <w:br/>
        <w:t xml:space="preserve">Irakul prezintă deci cele trei niveluri. „Bărbații pentru lovituri economice” au eșuat acolo, de asemenea, asasinii. Și ca o măsură finală, au fost trimiși militarii . Și așa am creat un adevărat imperiu, dar am făcut-o foarte, foarte camuflat. Este secret.</w:t>
        <w:br/>
        <w:t xml:space="preserve">Toate imperiile din trecut au fost create cu ajutorul armatei și toată lumea știa că le construiește. Britanicii știau că le construiesc. Francezii, germanii, romanii, grecii. Și erau mândri de asta. Au avut întotdeauna o scuză. Ca răspândirea civilizației, răspândirea unor religii, ceva în această direcție. Dar știau că au făcut-o. Noi nu. Majoritatea oamenilor din Statele Unite nu au idee cum profităm de avantajele imperiului secret, că există astăzi mai multă sclavie ca niciodată.</w:t>
        <w:br/>
        <w:t xml:space="preserve">Atunci apare întrebarea: ei bine, dacă este un imperiu, cine este imperatorul? Evident, președinții noștri, ai Statelor Unite, nu sunt imperatori. Un împărat este cineva care nu a fost ales, nu are un mandat limitat și este practic neatestabil pentru nimeni. Așadar, nu puteți pune președinții noștri în această categorie. Dar avem ceva ce eu consider a fi echivalent cu un împărat. Și asta numesc eucorporatocrația (îmbinarea companiilor cu politica), în română, aproximativ, domnia corporațiilor. </w:t>
        <w:br/>
        <w:t xml:space="preserve">Corporatocrația este grupul de indivizi care conduc cele mai mari companii ale noastre. Și se comportă într-adevăr precum conducătorii acestui imperiu. Ei controlează mass-media noastră. Fie că o posedă, şi dacă nu, atunci prin publicitate. Ei controlează majoritatea politicienilor noștri, deoarece le finanțează campania electorală. Fie prin intermediul corporațiilor, fie prin donații private care provin de la corporații. Nu sunt aleşi. Nu au un termen limitat. Nu sunt responsabili faţă de nimeni.</w:t>
        <w:br/>
        <w:t xml:space="preserve">Și în vârful corporatocrației, nu puteți spune cu siguranță dacă persoana care se află la putere lucrează pentru o companie privată sau pentru guvern, deoarece continuu se schimbă. Deci, ai un individ care este în prezent președintele unei mari companii de construcții precum Halliburton. Și în momentul următor, este vicepreședintele Statelor Unite. Sau președintele care era în afacerea cu ţiţeiul. Și acesta este adevărul, fie că îi aduci pe democrați sau republicani în funcție. Avem acest du-te - vino ca printr-o ușă rotativă.</w:t>
        <w:br/>
        <w:t xml:space="preserve">Și într-un fel, guvernul nostru este invizibil de cele mai multe ori. Iar strategiile sunt implementate de companiile noastre la un nivel sau altul. Strategiile guvernamentale sunt practic conduse de companii. Și apoi sunt prezentate guvernului și apoi devin legi guvernamentale. Este o relație foarte familiară. Aceasta nu este o teorie a conspirației sau ceva de genul. Acești oameni nu trebuie să se reunească și să planifice lucrurile pe care vor să le facă. Ei lucrează practic într-o condiție comună. Și asta este condiţia că trebuie să își maximizeze profitul, indiferent de costurile sociale și ecologice.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https://de.statista.com/statistik/daten/studie/157935/umfrage/laender-mit-den-hoechsten-militaerausgaben/</w:t>
        </w:r>
      </w:hyperlink>
      <w:r w:rsidR="0026191C">
        <w:rPr/>
        <w:br/>
      </w:r>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0026191C">
        <w:rPr/>
        <w:br/>
      </w:r>
      <w:r w:rsidRPr="002B28C8">
        <w:t xml:space="preserve">Buch "Megacrash – die große Enteignung kommt"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r w:rsidR="0026191C">
        <w:rPr/>
        <w:br/>
      </w:r>
      <w:hyperlink w:history="true" r:id="rId25">
        <w:r w:rsidRPr="00F24C6F">
          <w:rPr>
            <w:rStyle w:val="Hyperlink"/>
          </w:rPr>
          <w:rPr>
            <w:sz w:val="18"/>
          </w:rPr>
          <w:t>https://de.wikipedia.org/wiki/Internationaler_W%C3%A4hrungsfonds#Mitgliedstaaten</w:t>
        </w:r>
      </w:hyperlink>
      <w:r w:rsidR="0026191C">
        <w:rPr/>
        <w:br/>
      </w:r>
      <w:r w:rsidR="0026191C">
        <w:rPr/>
        <w:br/>
      </w:r>
      <w:hyperlink w:history="true" r:id="rId26">
        <w:r w:rsidRPr="00F24C6F">
          <w:rPr>
            <w:rStyle w:val="Hyperlink"/>
          </w:rPr>
          <w:rPr>
            <w:sz w:val="18"/>
          </w:rPr>
          <w:t>https://de.wikipedia.org/wiki/Mitgliedstaaten_der_Vereinten_Nationen</w:t>
        </w:r>
      </w:hyperlink>
      <w:r w:rsidR="0026191C">
        <w:rPr/>
        <w:br/>
      </w:r>
      <w:r w:rsidR="0026191C">
        <w:rPr/>
        <w:br/>
      </w:r>
      <w:hyperlink w:history="true" r:id="rId27">
        <w:r w:rsidRPr="00F24C6F">
          <w:rPr>
            <w:rStyle w:val="Hyperlink"/>
          </w:rPr>
          <w:rPr>
            <w:sz w:val="18"/>
          </w:rPr>
          <w:t>https://de.sputniknews.com/kommentare/20190721325476981-iwf-us-beziehung/</w:t>
        </w:r>
      </w:hyperlink>
      <w:r w:rsidR="0026191C">
        <w:rPr/>
        <w:br/>
      </w:r>
      <w:r w:rsidR="0026191C">
        <w:rPr/>
        <w:br/>
      </w:r>
      <w:hyperlink w:history="true" r:id="rId28">
        <w:r w:rsidRPr="00F24C6F">
          <w:rPr>
            <w:rStyle w:val="Hyperlink"/>
          </w:rPr>
          <w:rPr>
            <w:sz w:val="18"/>
          </w:rPr>
          <w:t>https://alles-schallundrauch6.blogspot.com/2007/02/wirtschaftskiller-oder-wie-unterwerfe.html</w:t>
        </w:r>
      </w:hyperlink>
      <w:r w:rsidR="0026191C">
        <w:rPr/>
        <w:br/>
      </w:r>
      <w:r w:rsidR="0026191C">
        <w:rPr/>
        <w:br/>
      </w:r>
      <w:hyperlink w:history="true" r:id="rId29">
        <w:r w:rsidRPr="00F24C6F">
          <w:rPr>
            <w:rStyle w:val="Hyperlink"/>
          </w:rPr>
          <w:rPr>
            <w:sz w:val="18"/>
          </w:rPr>
          <w:t>http://alles-schallundrauch.blogspot.com/2007/04/der-wandel-in-sdamerika.html</w:t>
        </w:r>
      </w:hyperlink>
      <w:r w:rsidR="0026191C">
        <w:rPr/>
        <w:br/>
      </w:r>
      <w:r w:rsidR="0026191C">
        <w:rPr/>
        <w:br/>
      </w:r>
      <w:hyperlink w:history="true" r:id="rId30">
        <w:r w:rsidRPr="00F24C6F">
          <w:rPr>
            <w:rStyle w:val="Hyperlink"/>
          </w:rPr>
          <w:rPr>
            <w:sz w:val="18"/>
          </w:rPr>
          <w:t>www.youtube.com/watch?v=0Pn7qrl7NAA</w:t>
        </w:r>
      </w:hyperlink>
      <w:r w:rsidR="0026191C">
        <w:rPr/>
        <w:br/>
      </w:r>
      <w:r w:rsidR="0026191C">
        <w:rPr/>
        <w:br/>
      </w:r>
      <w:hyperlink w:history="true" r:id="rId31">
        <w:r w:rsidRPr="00F24C6F">
          <w:rPr>
            <w:rStyle w:val="Hyperlink"/>
          </w:rPr>
          <w:rPr>
            <w:sz w:val="18"/>
          </w:rPr>
          <w:t>www.focus.de/finanzen/news/das-netzwerk-der-macht-diese-konzernen-kontrollieren-die-welt_id_3929949.html</w:t>
        </w:r>
      </w:hyperlink>
      <w:r w:rsidR="0026191C">
        <w:rPr/>
        <w:br/>
      </w:r>
      <w:r w:rsidR="0026191C">
        <w:rPr/>
        <w:br/>
      </w:r>
      <w:hyperlink w:history="true" r:id="rId32">
        <w:r w:rsidRPr="00F24C6F">
          <w:rPr>
            <w:rStyle w:val="Hyperlink"/>
          </w:rPr>
          <w:rPr>
            <w:sz w:val="18"/>
          </w:rPr>
          <w:t>www.uni-protokolle.de/Lexikon/US-Interventionen_im_Ausland.html</w:t>
        </w:r>
      </w:hyperlink>
      <w:r w:rsidR="0026191C">
        <w:rPr/>
        <w:br/>
      </w:r>
      <w:r w:rsidR="0026191C">
        <w:rPr/>
        <w:br/>
      </w:r>
      <w:hyperlink w:history="true" r:id="rId33">
        <w:r w:rsidRPr="00F24C6F">
          <w:rPr>
            <w:rStyle w:val="Hyperlink"/>
          </w:rPr>
          <w:rPr>
            <w:sz w:val="18"/>
          </w:rPr>
          <w:t>https://derfunke.at/nostalgie/hp_artikel/usverbrechen.htm</w:t>
        </w:r>
      </w:hyperlink>
      <w:r w:rsidR="0026191C">
        <w:rPr/>
        <w:br/>
      </w:r>
      <w:r w:rsidR="0026191C">
        <w:rPr/>
        <w:br/>
      </w:r>
      <w:hyperlink w:history="true" r:id="rId34">
        <w:r w:rsidRPr="00F24C6F">
          <w:rPr>
            <w:rStyle w:val="Hyperlink"/>
          </w:rPr>
          <w:rPr>
            <w:sz w:val="18"/>
          </w:rPr>
          <w:t>https://de.wikipedia.org/wiki/Mohammad_Mossadegh</w:t>
        </w:r>
      </w:hyperlink>
      <w:r w:rsidR="0026191C">
        <w:rPr/>
        <w:br/>
      </w:r>
      <w:r w:rsidR="0026191C">
        <w:rPr/>
        <w:br/>
      </w:r>
      <w:hyperlink w:history="true" r:id="rId35">
        <w:r w:rsidRPr="00F24C6F">
          <w:rPr>
            <w:rStyle w:val="Hyperlink"/>
          </w:rPr>
          <w:rPr>
            <w:sz w:val="18"/>
          </w:rPr>
          <w:t>https://de.wikipedia.org/wiki/Jacobo_%C3%81rbenz_Guzm%C3%A1n</w:t>
        </w:r>
      </w:hyperlink>
      <w:r w:rsidR="0026191C">
        <w:rPr/>
        <w:br/>
      </w:r>
      <w:r w:rsidR="0026191C">
        <w:rPr/>
        <w:br/>
      </w:r>
      <w:hyperlink w:history="true" r:id="rId36">
        <w:r w:rsidRPr="00F24C6F">
          <w:rPr>
            <w:rStyle w:val="Hyperlink"/>
          </w:rPr>
          <w:rPr>
            <w:sz w:val="18"/>
          </w:rPr>
          <w:t>https://de.wikipedia.org/wiki/Kong_Le</w:t>
        </w:r>
      </w:hyperlink>
      <w:r w:rsidR="0026191C">
        <w:rPr/>
        <w:br/>
      </w:r>
      <w:r w:rsidR="0026191C">
        <w:rPr/>
        <w:br/>
      </w:r>
      <w:hyperlink w:history="true" r:id="rId37">
        <w:r w:rsidRPr="00F24C6F">
          <w:rPr>
            <w:rStyle w:val="Hyperlink"/>
          </w:rPr>
          <w:rPr>
            <w:sz w:val="18"/>
          </w:rPr>
          <w:t>https://de.wikipedia.org/wiki/Juan_Bosch</w:t>
        </w:r>
      </w:hyperlink>
      <w:r w:rsidR="0026191C">
        <w:rPr/>
        <w:br/>
      </w:r>
      <w:r w:rsidR="0026191C">
        <w:rPr/>
        <w:br/>
      </w:r>
      <w:hyperlink w:history="true" r:id="rId38">
        <w:r w:rsidRPr="00F24C6F">
          <w:rPr>
            <w:rStyle w:val="Hyperlink"/>
          </w:rPr>
          <w:rPr>
            <w:sz w:val="18"/>
          </w:rPr>
          <w:t>https://de.wikipedia.org/wiki/Ng%C3%B4_%C4%90%C3%ACnh_Di%E1%BB%87m</w:t>
        </w:r>
      </w:hyperlink>
      <w:r w:rsidR="0026191C">
        <w:rPr/>
        <w:br/>
      </w:r>
      <w:r w:rsidR="0026191C">
        <w:rPr/>
        <w:br/>
      </w:r>
      <w:hyperlink w:history="true" r:id="rId39">
        <w:r w:rsidRPr="00F24C6F">
          <w:rPr>
            <w:rStyle w:val="Hyperlink"/>
          </w:rPr>
          <w:rPr>
            <w:sz w:val="18"/>
          </w:rPr>
          <w:t>https://de.wikipedia.org/wiki/V%C3%ADctor_Paz_Estenssoro</w:t>
        </w:r>
      </w:hyperlink>
      <w:r w:rsidR="0026191C">
        <w:rPr/>
        <w:br/>
      </w:r>
      <w:r w:rsidR="0026191C">
        <w:rPr/>
        <w:br/>
      </w:r>
      <w:hyperlink w:history="true" r:id="rId40">
        <w:r w:rsidRPr="00F24C6F">
          <w:rPr>
            <w:rStyle w:val="Hyperlink"/>
          </w:rPr>
          <w:rPr>
            <w:sz w:val="18"/>
          </w:rPr>
          <w:t>https://de.wikipedia.org/wiki/Jo%C3%A3o_Goulart</w:t>
        </w:r>
      </w:hyperlink>
      <w:r w:rsidR="0026191C">
        <w:rPr/>
        <w:br/>
      </w:r>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r w:rsidR="0026191C">
        <w:rPr/>
        <w:br/>
      </w:r>
      <w:hyperlink w:history="true" r:id="rId42">
        <w:r w:rsidRPr="00F24C6F">
          <w:rPr>
            <w:rStyle w:val="Hyperlink"/>
          </w:rPr>
          <w:rPr>
            <w:sz w:val="18"/>
          </w:rPr>
          <w:t>https://de.wikipedia.org/wiki/Sukarno</w:t>
        </w:r>
      </w:hyperlink>
      <w:r w:rsidR="0026191C">
        <w:rPr/>
        <w:br/>
      </w:r>
      <w:r w:rsidR="0026191C">
        <w:rPr/>
        <w:br/>
      </w:r>
      <w:hyperlink w:history="true" r:id="rId43">
        <w:r w:rsidRPr="00F24C6F">
          <w:rPr>
            <w:rStyle w:val="Hyperlink"/>
          </w:rPr>
          <w:rPr>
            <w:sz w:val="18"/>
          </w:rPr>
          <w:t>https://de.wikipedia.org/wiki/Georgios_Papandreou</w:t>
        </w:r>
      </w:hyperlink>
      <w:r w:rsidR="0026191C">
        <w:rPr/>
        <w:br/>
      </w:r>
      <w:r w:rsidR="0026191C">
        <w:rPr/>
        <w:br/>
      </w:r>
      <w:hyperlink w:history="true" r:id="rId44">
        <w:r w:rsidRPr="00F24C6F">
          <w:rPr>
            <w:rStyle w:val="Hyperlink"/>
          </w:rPr>
          <w:rPr>
            <w:sz w:val="18"/>
          </w:rPr>
          <w:t>https://de.wikipedia.org/wiki/Muammar_al-Gaddafi</w:t>
        </w:r>
      </w:hyperlink>
      <w:r w:rsidR="0026191C">
        <w:rPr/>
        <w:br/>
      </w:r>
      <w:r w:rsidR="0026191C">
        <w:rPr/>
        <w:br/>
      </w:r>
      <w:hyperlink w:history="true" r:id="rId45">
        <w:r w:rsidRPr="00F24C6F">
          <w:rPr>
            <w:rStyle w:val="Hyperlink"/>
          </w:rPr>
          <w:rPr>
            <w:sz w:val="18"/>
          </w:rPr>
          <w:t>https://de.wikipedia.org/wiki/Putsch_in_Chile_1973</w:t>
        </w:r>
      </w:hyperlink>
      <w:r w:rsidR="0026191C">
        <w:rPr/>
        <w:br/>
      </w:r>
      <w:r w:rsidR="0026191C">
        <w:rPr/>
        <w:br/>
      </w:r>
      <w:hyperlink w:history="true" r:id="rId46">
        <w:r w:rsidRPr="00F24C6F">
          <w:rPr>
            <w:rStyle w:val="Hyperlink"/>
          </w:rPr>
          <w:rPr>
            <w:sz w:val="18"/>
          </w:rPr>
          <w:t>https://de.wikipedia.org/wiki/Maurice_Bishop</w:t>
        </w:r>
      </w:hyperlink>
      <w:r w:rsidR="0026191C">
        <w:rPr/>
        <w:br/>
      </w:r>
      <w:r w:rsidR="0026191C">
        <w:rPr/>
        <w:br/>
      </w:r>
      <w:hyperlink w:history="true" r:id="rId47">
        <w:r w:rsidRPr="00F24C6F">
          <w:rPr>
            <w:rStyle w:val="Hyperlink"/>
          </w:rPr>
          <w:rPr>
            <w:sz w:val="18"/>
          </w:rPr>
          <w:t>https://de.wikipedia.org/wiki/Omar_Torrijos</w:t>
        </w:r>
      </w:hyperlink>
      <w:r w:rsidR="0026191C">
        <w:rPr/>
        <w:br/>
      </w:r>
      <w:r w:rsidR="0026191C">
        <w:rPr/>
        <w:br/>
      </w:r>
      <w:hyperlink w:history="true" r:id="rId48">
        <w:r w:rsidRPr="00F24C6F">
          <w:rPr>
            <w:rStyle w:val="Hyperlink"/>
          </w:rPr>
          <w:rPr>
            <w:sz w:val="18"/>
          </w:rPr>
          <w:t>https://de.wikipedia.org/wiki/US-Invasion_in_Panama</w:t>
        </w:r>
      </w:hyperlink>
      <w:r w:rsidR="0026191C">
        <w:rPr/>
        <w:br/>
      </w:r>
      <w:r w:rsidR="0026191C">
        <w:rPr/>
        <w:br/>
      </w:r>
      <w:hyperlink w:history="true" r:id="rId49">
        <w:r w:rsidRPr="00F24C6F">
          <w:rPr>
            <w:rStyle w:val="Hyperlink"/>
          </w:rPr>
          <w:rPr>
            <w:sz w:val="18"/>
          </w:rPr>
          <w:t>https://de.wikipedia.org/wiki/Manuel_Noriega</w:t>
        </w:r>
      </w:hyperlink>
      <w:r w:rsidR="0026191C">
        <w:rPr/>
        <w:br/>
      </w:r>
      <w:r w:rsidR="0026191C">
        <w:rPr/>
        <w:br/>
      </w:r>
      <w:hyperlink w:history="true" r:id="rId50">
        <w:r w:rsidRPr="00F24C6F">
          <w:rPr>
            <w:rStyle w:val="Hyperlink"/>
          </w:rPr>
          <w:rPr>
            <w:sz w:val="18"/>
          </w:rPr>
          <w:t>https://de.wikipedia.org/wiki/Geschichte_Nicaraguas</w:t>
        </w:r>
      </w:hyperlink>
      <w:r w:rsidR="0026191C">
        <w:rPr/>
        <w:br/>
      </w:r>
      <w:r w:rsidR="0026191C">
        <w:rPr/>
        <w:br/>
      </w:r>
      <w:hyperlink w:history="true" r:id="rId51">
        <w:r w:rsidRPr="00F24C6F">
          <w:rPr>
            <w:rStyle w:val="Hyperlink"/>
          </w:rPr>
          <w:rPr>
            <w:sz w:val="18"/>
          </w:rPr>
          <w:t>https://de.wikipedia.org/wiki/Jean-Bertrand_Aristide</w:t>
        </w:r>
      </w:hyperlink>
      <w:r w:rsidR="0026191C">
        <w:rPr/>
        <w:br/>
      </w:r>
      <w:r w:rsidR="0026191C">
        <w:rPr/>
        <w:br/>
      </w:r>
      <w:hyperlink w:history="true" r:id="rId52">
        <w:r w:rsidRPr="00F24C6F">
          <w:rPr>
            <w:rStyle w:val="Hyperlink"/>
          </w:rPr>
          <w:rPr>
            <w:sz w:val="18"/>
          </w:rPr>
          <w:t>https://de.wikipedia.org/wiki/Hugo_Ch%C3%A1vez</w:t>
        </w:r>
      </w:hyperlink>
      <w:r w:rsidR="0026191C">
        <w:rPr/>
        <w:br/>
      </w:r>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r w:rsidR="0026191C">
        <w:rPr/>
        <w:br/>
      </w:r>
      <w:hyperlink w:history="true" r:id="rId54">
        <w:r w:rsidRPr="00F24C6F">
          <w:rPr>
            <w:rStyle w:val="Hyperlink"/>
          </w:rPr>
          <w:rPr>
            <w:sz w:val="18"/>
          </w:rPr>
          <w:t>https://de.wikipedia.org/wiki/Saddam_Hussein</w:t>
        </w:r>
      </w:hyperlink>
      <w:r w:rsidR="0026191C">
        <w:rPr/>
        <w:br/>
      </w:r>
      <w:r w:rsidR="0026191C">
        <w:rPr/>
        <w:br/>
      </w:r>
      <w:hyperlink w:history="true" r:id="rId55">
        <w:r w:rsidRPr="00F24C6F">
          <w:rPr>
            <w:rStyle w:val="Hyperlink"/>
          </w:rPr>
          <w:rPr>
            <w:sz w:val="18"/>
          </w:rPr>
          <w:t>https://de.wikipedia.org/wiki/Muammar_al-Gaddafi</w:t>
        </w:r>
      </w:hyperlink>
      <w:r w:rsidR="0026191C">
        <w:rPr/>
        <w:br/>
      </w:r>
      <w:r w:rsidR="0026191C">
        <w:rPr/>
        <w:br/>
      </w:r>
      <w:hyperlink w:history="true" r:id="rId56">
        <w:r w:rsidRPr="00F24C6F">
          <w:rPr>
            <w:rStyle w:val="Hyperlink"/>
          </w:rPr>
          <w:rPr>
            <w:sz w:val="18"/>
          </w:rPr>
          <w:t>https://de.wikipedia.org/wiki/Baschar_al-Assad</w:t>
        </w:r>
      </w:hyperlink>
      <w:r w:rsidR="0026191C">
        <w:rPr/>
        <w:br/>
      </w:r>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r w:rsidR="0026191C">
        <w:rPr/>
        <w:br/>
      </w:r>
      <w:hyperlink w:history="true" r:id="rId58">
        <w:r w:rsidRPr="00F24C6F">
          <w:rPr>
            <w:rStyle w:val="Hyperlink"/>
          </w:rPr>
          <w:rPr>
            <w:sz w:val="18"/>
          </w:rPr>
          <w:t>https://www.us-kriege.de/syrien/</w:t>
        </w:r>
      </w:hyperlink>
      <w:r w:rsidR="0026191C">
        <w:rPr/>
        <w:br/>
      </w:r>
      <w:r w:rsidR="0026191C">
        <w:rPr/>
        <w:br/>
      </w:r>
      <w:hyperlink w:history="true" r:id="rId59">
        <w:r w:rsidRPr="00F24C6F">
          <w:rPr>
            <w:rStyle w:val="Hyperlink"/>
          </w:rPr>
          <w:rPr>
            <w:sz w:val="18"/>
          </w:rPr>
          <w:t>http://www.contra-magazin.com/2014/12/oliver-stone-cia-fingerabdruecke-beim-maidan-putsch-der-ukraine/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60">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Imperiul mondial secret dezvăluit de whistleblower-ul John Perkins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www.kla.tv/15882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17.03.2020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s://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www.contra-magazin.com/2014/12/oliver-stone-cia-fingerabdruecke-beim-maidan-putsch-der-ukraine/" TargetMode="External" Id="rId59" /><Relationship Type="http://schemas.openxmlformats.org/officeDocument/2006/relationships/hyperlink" Target="https://www.kla.tv/Serviciulsecret-ro"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8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Imperiul mondial secret dezvăluit de whistleblower-ul John Perkins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