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489a95aebd4aa0" /><Relationship Type="http://schemas.openxmlformats.org/package/2006/relationships/metadata/core-properties" Target="/package/services/metadata/core-properties/c0044d018cbc49d2bed97ac43517b2d9.psmdcp" Id="R79d721ad00ea43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Verschwörungstheorie oder Verschwörungstatsache?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Jahrzehnten werfen
große weltpolitische Ereignisse
ebenso große Fragen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Jahrzehnten werfen</w:t>
        <w:br/>
        <w:t xml:space="preserve">große weltpolitische Ereignisse</w:t>
        <w:br/>
        <w:t xml:space="preserve">ebenso große Fragen auf. Beispiele:</w:t>
        <w:br/>
        <w:t xml:space="preserve">• Von wem oder in wessen Auftrag</w:t>
        <w:br/>
        <w:t xml:space="preserve">wurde John F. Kennedy</w:t>
        <w:br/>
        <w:t xml:space="preserve">wirklich ermordet?</w:t>
        <w:br/>
        <w:t xml:space="preserve">• War 9/11 ein Terror-Akt einiger</w:t>
        <w:br/>
        <w:t xml:space="preserve">mit Teppichmessern bewaffneter</w:t>
        <w:br/>
        <w:t xml:space="preserve">Islamisten oder doch</w:t>
        <w:br/>
        <w:t xml:space="preserve">eher ein Insiderjob der US-Geheimdienste?</w:t>
        <w:br/>
        <w:t xml:space="preserve">• Oder ganz aktuell: War der</w:t>
        <w:br/>
        <w:t xml:space="preserve">Amoklauf von Sandy Hook mit</w:t>
        <w:br/>
        <w:t xml:space="preserve">seinen unzähligen Ungereimtheiten</w:t>
        <w:br/>
        <w:t xml:space="preserve">nur der Startschuss einer</w:t>
        <w:br/>
        <w:t xml:space="preserve">Entmündigungs- bzw. Entwaffnungskampagne</w:t>
        <w:br/>
        <w:t xml:space="preserve">der US-Bürger?</w:t>
        <w:br/>
        <w:t xml:space="preserve">Seit immer mehr solcher Fragen</w:t>
        <w:br/>
        <w:t xml:space="preserve">auftauchen, gebrauchen</w:t>
        <w:br/>
        <w:t xml:space="preserve">die offensichtlich gleichgeschalteten</w:t>
        <w:br/>
        <w:t xml:space="preserve">Medien, fast hysterisch</w:t>
        <w:br/>
        <w:t xml:space="preserve">immer dieselben Worte,</w:t>
        <w:br/>
        <w:t xml:space="preserve">um mainstream-konträre Informationen</w:t>
        <w:br/>
        <w:t xml:space="preserve">zu verleumden. Als</w:t>
        <w:br/>
        <w:t xml:space="preserve">kleines Beispiel soll der Tagesanzeiger-</w:t>
        <w:br/>
        <w:t xml:space="preserve">Artikel: Der „Scherz“</w:t>
        <w:br/>
        <w:t xml:space="preserve">von den Waffenmassakern, von</w:t>
        <w:br/>
        <w:t xml:space="preserve">Thomas Ley gelten. Er schreibt</w:t>
        <w:br/>
        <w:t xml:space="preserve">von „wuchernden Verschwörungstheorien“,</w:t>
        <w:br/>
        <w:t xml:space="preserve">„Propagandisten“,</w:t>
        <w:br/>
        <w:t xml:space="preserve">„9/11-Wahrheitsjüngern“</w:t>
        <w:br/>
        <w:t xml:space="preserve">und der „Parallelwelt der USVerschwörungstheoretiker“.</w:t>
        <w:br/>
        <w:t xml:space="preserve">Tatsächlich beantwortet er die</w:t>
        <w:br/>
        <w:t xml:space="preserve">vielen Fragen jedoch nicht –</w:t>
        <w:br/>
        <w:t xml:space="preserve">oder nur oberflächlich. Zeugen</w:t>
        <w:br/>
        <w:t xml:space="preserve">solche verbalen Keulenschläge</w:t>
        <w:br/>
        <w:t xml:space="preserve">nicht eher von der Richtigkeit</w:t>
        <w:br/>
        <w:t xml:space="preserve">dieser „Verschwörungstheorien“?</w:t>
        <w:br/>
        <w:t xml:space="preserve"/>
        <w:br/>
        <w:t xml:space="preserve">Schlusspunkt:</w:t>
        <w:br/>
        <w:t xml:space="preserve">Listet man einmal</w:t>
        <w:br/>
        <w:t xml:space="preserve">konsequent all die</w:t>
        <w:br/>
        <w:t xml:space="preserve">Namen derer auf,</w:t>
        <w:br/>
        <w:t xml:space="preserve">die während ihrer</w:t>
        <w:br/>
        <w:t xml:space="preserve">Aufklärungsarbeit,</w:t>
        <w:br/>
        <w:t xml:space="preserve">insbesondere über den</w:t>
        <w:br/>
        <w:t xml:space="preserve">Welt-Geld-Betrug oder</w:t>
        <w:br/>
        <w:t xml:space="preserve">den Pharma-Polit-Filz,</w:t>
        <w:br/>
        <w:t xml:space="preserve">auf mysteriöse Weise</w:t>
        <w:br/>
        <w:t xml:space="preserve">ums Leben gekommen</w:t>
        <w:br/>
        <w:t xml:space="preserve">sind, erscheinen selbst</w:t>
        <w:br/>
        <w:t xml:space="preserve">Flugzeugabstürze,</w:t>
        <w:br/>
        <w:t xml:space="preserve">Zugunglücke,</w:t>
        <w:br/>
        <w:t xml:space="preserve">Autounfälle usw.</w:t>
        <w:br/>
        <w:t xml:space="preserve">plötzlich in einem</w:t>
        <w:br/>
        <w:t xml:space="preserve">völlig neuen Licht.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www.tagesanzeiger.ch/ausland/amerika/Der-Scherz-von-den-Waffenmassakern/story/21995499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#ViktorOrban - Ungarischer Ministerpräsident Viktor Orbán - </w:t>
      </w:r>
      <w:hyperlink w:history="true" r:id="rId22">
        <w:r w:rsidRPr="00F24C6F">
          <w:rPr>
            <w:rStyle w:val="Hyperlink"/>
          </w:rPr>
          <w:t>www.kla.tv/ViktorOrban</w:t>
        </w:r>
      </w:hyperlink>
      <w:r w:rsidR="0026191C">
        <w:rPr/>
        <w:br/>
      </w:r>
      <w:r w:rsidR="0026191C">
        <w:rPr/>
        <w:br/>
      </w:r>
      <w:r w:rsidRPr="002B28C8">
        <w:t xml:space="preserve">#Pharma - </w:t>
      </w:r>
      <w:hyperlink w:history="true" r:id="rId23">
        <w:r w:rsidRPr="00F24C6F">
          <w:rPr>
            <w:rStyle w:val="Hyperlink"/>
          </w:rPr>
          <w:t>www.kla.tv/Pharma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Verschwörungstheorie oder Verschwörungstatsache?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anzeiger.ch/ausland/amerika/Der-Scherz-von-den-Waffenmassakern/story/21995499" TargetMode="External" Id="rId21" /><Relationship Type="http://schemas.openxmlformats.org/officeDocument/2006/relationships/hyperlink" Target="https://www.kla.tv/ViktorOrban" TargetMode="External" Id="rId22" /><Relationship Type="http://schemas.openxmlformats.org/officeDocument/2006/relationships/hyperlink" Target="https://www.kla.tv/Pharm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Verschwörungstheorie oder Verschwörungstatsache?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