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cef78c8ec4129" /><Relationship Type="http://schemas.openxmlformats.org/package/2006/relationships/metadata/core-properties" Target="/package/services/metadata/core-properties/0175cc6aa7d04f8e8be9d416e12632d5.psmdcp" Id="Re8f07bc615ae48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"Ĉi tiu mondo bezonas vin"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Ĉi tiu mondo bezonas vin
Regina Olfert kaj dancgrupo
Teksto, muziko : Regina Olfert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Ĉi tiu mondo bezonas vin</w:t>
        <w:br/>
        <w:t xml:space="preserve">Regina Olfert kaj dancgrupo</w:t>
        <w:br/>
        <w:t xml:space="preserve">Teksto, muziko : Regina Olfert</w:t>
        <w:br/>
        <w:t xml:space="preserve">Venu, donu al mi vian manon,</w:t>
        <w:br/>
        <w:t xml:space="preserve">venu kaj rigardu ĉirkaŭ vi</w:t>
        <w:br/>
        <w:t xml:space="preserve">Hodiaŭ ĉi tiun mondon </w:t>
        <w:br/>
        <w:t xml:space="preserve">mi montras al vi inverse,</w:t>
        <w:br/>
        <w:t xml:space="preserve">mondon amoplenan</w:t>
        <w:br/>
        <w:t xml:space="preserve">sen milito kaj sen ĵaluzio</w:t>
        <w:br/>
        <w:t xml:space="preserve">kie ni donas al ni reciproke la manon.</w:t>
        <w:br/>
        <w:t xml:space="preserve">Ĉar ne gravas via diferenco</w:t>
        <w:br/>
        <w:t xml:space="preserve">ĉu nigra ĉu blanka, sed mi scias,  ke vi havas la lumon</w:t>
        <w:br/>
        <w:t xml:space="preserve">Ĉar ni estas kiel ĉiuj koloroj,</w:t>
        <w:br/>
        <w:t xml:space="preserve">kiel la tuta lumo,</w:t>
        <w:br/>
        <w:t xml:space="preserve">tiom diversaj ni estas, vi kaj mi.</w:t>
        <w:br/>
        <w:t xml:space="preserve">Kiel ĉiuj linvoj de ĉi tiu mondo,</w:t>
        <w:br/>
        <w:t xml:space="preserve">sed ni estas nur UNU en ĉi tiu mondo.</w:t>
        <w:br/>
        <w:t xml:space="preserve">La tuta universo atendas vin,</w:t>
        <w:br/>
        <w:t xml:space="preserve">atendas, ke vi aperu en tiu lumo.</w:t>
        <w:br/>
        <w:t xml:space="preserve">Estu ni kunligitaj en amo,</w:t>
        <w:br/>
        <w:t xml:space="preserve">kaj tiel ŝanĝiĝos la mondo</w:t>
        <w:br/>
        <w:t xml:space="preserve">en ion novan.</w:t>
        <w:br/>
        <w:t xml:space="preserve">Nun la homoj bezonas vian koron </w:t>
        <w:br/>
        <w:t xml:space="preserve">por ilin transformi,</w:t>
        <w:br/>
        <w:t xml:space="preserve">por ilin konduki al tiu UNUECO.</w:t>
        <w:br/>
        <w:t xml:space="preserve">Ĉar ni estas kiel ĉiuj koloroj,</w:t>
        <w:br/>
        <w:t xml:space="preserve">kiel la tuta lumo,</w:t>
        <w:br/>
        <w:t xml:space="preserve">tiom diversaj ni estas, vi kaj mi.</w:t>
        <w:br/>
        <w:t xml:space="preserve">Kiel ĉiuj linvoj de ĉi tiu mondo,</w:t>
        <w:br/>
        <w:t xml:space="preserve">sed ni estas nur UNU en ĉi tiu mondo.</w:t>
        <w:br/>
        <w:t xml:space="preserve">Ĉar ni estas kiel ĉiuj koloroj,</w:t>
        <w:br/>
        <w:t xml:space="preserve">kiel la tuta lumo,</w:t>
        <w:br/>
        <w:t xml:space="preserve">tiom diversaj ni estas, vi kaj mi.</w:t>
        <w:br/>
        <w:t xml:space="preserve">Kiel ĉiuj linvoj de ĉi tiu mondo,</w:t>
        <w:br/>
        <w:t xml:space="preserve">sed ni estas nur UNU en ĉi tiu mondo.</w:t>
        <w:br/>
        <w:t xml:space="preserve">sed ni estas nur UNU en ĉi tiu mondo.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#Hits-eo - Hits-KTV - </w:t>
      </w:r>
      <w:hyperlink w:history="true" r:id="rId21">
        <w:r w:rsidRPr="00F24C6F">
          <w:rPr>
            <w:rStyle w:val="Hyperlink"/>
          </w:rPr>
          <w:t>www.kla.tv/Hits-eo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"Ĉi tiu mondo bezonas vin"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www.kla.tv/16283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e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8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"Ĉi tiu mondo bezonas vin"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