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20cd54508984a6b" /><Relationship Type="http://schemas.openxmlformats.org/package/2006/relationships/metadata/core-properties" Target="/package/services/metadata/core-properties/ba1b7af71cda4eb2b92a96b1e2adcbf1.psmdcp" Id="R5f5056e7c56242c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Парламентские выборы 2020 в Иране: медиа пропаганда или реальность?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21 февраля 2020 в Иране состоялись парламентские выборы. Почти 58 миллионов избирателей смогли проголосовать за 290 мест. Западные СМИ единодушно сообщали критически о выборах в Иране. Насколько же репортажи западных СМИ об Иране и парламентских выборах 2020 года соответствуют действительности?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21 февраля 2020 в Иране состоялись парламентские выборы. Почти 58 миллионов избирателей смогли проголосовать за 290 мест. Они смогли выбирать из более чем 7000 кандидатов, которые выбираются на четыре года. </w:t>
        <w:br/>
        <w:t xml:space="preserve">Западные СМИ единодушно сообщали критически о выборах в Иране. Накануне говорили о «Гневе и пессимизме на улицах Ирана» и, что многие даже не хотели участвовать в голосовании.</w:t>
        <w:br/>
        <w:t xml:space="preserve">Но разве в каждой стране не найдутся недовольные люди, которые критикуют свое правительство? Наверное, в каждой стране – особенно в западных – достаточно недовольных голосов, которые освещали бы свою страну в недобром свете. Поэтому возникает справедливый вопрос, насколько репортажи западных СМИ об Иране и парламентских выборах 2020 года соответствуют действительности.</w:t>
        <w:br/>
        <w:t xml:space="preserve">Kla.TV уже рассматривал этот вопрос 27 января 2018 года в 20-минутном документальном фильме: откуда это негативное отношение Запада к Ирану и почему западные государства видят в нем угрозу для себя? Посмотрите, чтобы вспомнить полностью весь фильм " ИРАН БЕЗ ЦЕНЗУРЫ – Медийная травля и реальность" - и сформируйте свое собственное мнение.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https://parstoday.com/de/news/iran-i50945-einw%C3%B6chiger_wahlkampf_f%C3%BCr_parlamentswahlen_in_iran_beendet</w:t>
        </w:r>
      </w:hyperlink>
      <w:r w:rsidR="0026191C">
        <w:rPr/>
        <w:br/>
      </w:r>
      <w:r w:rsidR="0026191C">
        <w:rPr/>
        <w:br/>
      </w:r>
      <w:r w:rsidRPr="002B28C8">
        <w:t xml:space="preserve">SRF 1,( 21.02.2020) Nachrichten um 8:00 Uhr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#Iran - </w:t>
      </w:r>
      <w:hyperlink w:history="true" r:id="rId22">
        <w:r w:rsidRPr="00F24C6F">
          <w:rPr>
            <w:rStyle w:val="Hyperlink"/>
          </w:rPr>
          <w:t>www.kla.tv/Iran-ru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Парламентские выборы 2020 в Иране: медиа пропаганда или реальность?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www.kla.tv/16392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13.05.2020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rstoday.com/de/news/iran-i50945-einw%C3%B6chiger_wahlkampf_f%C3%BCr_parlamentswahlen_in_iran_beendet" TargetMode="External" Id="rId21" /><Relationship Type="http://schemas.openxmlformats.org/officeDocument/2006/relationships/hyperlink" Target="https://www.kla.tv/Iran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39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39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Парламентские выборы 2020 в Иране: медиа пропаганда или реальность?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