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60662c000e346bd" /><Relationship Type="http://schemas.openxmlformats.org/package/2006/relationships/metadata/core-properties" Target="/package/services/metadata/core-properties/d910abfa25f048c0a791f0e79d6cec37.psmdcp" Id="Rf5581d18f6064e9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Браво, Бад-Висзе!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Небольшая выдержка из редакционной статьи информационного  бюллетеня г. Бад-Висзе (Германия), написанной в ноябре 2019 года первым мэром муниципалитета.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Небольшая выдержка из редакционной статьи информационного  бюллетеня г. Бад-Висзе (Германия), написанной в ноябре 2019 года первым мэром муниципалитета: «Бад-Висзе является известным и признанным курортным местом. [...] Муниципальный совет, который несёт ответственность за своих граждан и гостей города, на открытом заседании единодушно занял критическую позицию относительно непротестированного введения в эксплуатацию сети 5G. Прежде всего, существует неясность в отношении того, можно ли считать 5G безвредной для нашего здоровья. К этому вопросу следует подойти очень серьёзно, и пока он не будет тщательно изучен, необходимо придерживаться принципа предосторожности. Жители и  гости  Бад-Висзе, а также последующие поколения имеют право на то, чтобы мы, как представители города, требовали гарантии безопасности для жизни и здоровья».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1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Браво, Бад-Висзе!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www.kla.tv/16594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16.06.2020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5G_Mobilnojeizlutschenie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59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59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Браво, Бад-Висзе!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