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1d6091bd29944c9" /><Relationship Type="http://schemas.openxmlformats.org/package/2006/relationships/metadata/core-properties" Target="/package/services/metadata/core-properties/7a71b67f8a554e30a1cee0153e57bf70.psmdcp" Id="Rf88f74e06f1e4b8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Roboți ca şi prezentatori de știri în China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-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Cei care au avertizat în trecut că tot mai mulți oameni vor fi înlocuiți de roboți, se refereau la utilaje din fabrici. Cu toate acestea, între timp s-au dezvoltat roboți care aproape nu se pot distinge de oameni. Deja în China, există trei roboți care prezintă știrile la TV. Cea mai recentă versiune este Xin Xiaomeng, creată după o prezentatoare de știri umană. În afară de aceasta, din noiembrie 2018 există doi roboţi-prezentatori masculini. Unul dintre ei, robotul Xin Xiahao, poate chiar să modereze. Însuși Xiahao a spus: „De acum înainte nu voi mai lucra din spatele biroului, ci voi vorbi știrile din fața biroului”. De asemenea, este planificată utilizarea consultanților, a medicilor și a avocaților artificiali. Este încă timp să oprim această dezvoltare. Sau chiar credem că roboții fără inimă, programați de oameni dubioși, sunt o alternativă la oamenii competenți?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de. la. 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https://deutsche-wirtschafts-nachrichten.de/2019/02/24/china-setzt-roboter-puppen-als-nachrichten-sprecher-ein/?nlid=54bf581e20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Roboți ca şi prezentatori de știri în China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www.kla.tv/16789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13.07.2020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e-wirtschafts-nachrichten.de/2019/02/24/china-setzt-roboter-puppen-als-nachrichten-sprecher-ein/?nlid=54bf581e20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89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Roboți ca şi prezentatori de știri în China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