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f59abdbbb64b5e" /><Relationship Type="http://schemas.openxmlformats.org/package/2006/relationships/metadata/core-properties" Target="/package/services/metadata/core-properties/4ffda6c25f9e446999421d39a723b1f5.psmdcp" Id="Rc6fd0d0c3a334f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Covid-“1984”: The catalyst for a global totalitarian state - Interview with Dr. Chuck Baldwin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Recently, Dr. Chuck Baldwin was generous enough to agree to an interview with KLA.TV. In this interview, Dr. Baldwin gives us his take on the Corona Virus and the proper response to it, as well as a reflection on the current state of America as the nation commemorates independence day.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Chuck Baldwin is the Pastor and Director of Liberty Fellowship in Kalispell, Montana, USA. His sermons are broadcast live every Sunday around the world. He was a syndicated radio talk show host, a US vice-presidential candidate in 2004 and presidential candidate in 2008. In addition to his weekly broadcast/sermon, he is an author of several books and writes regular newspaper and widely published internet columns. In this interview, Dr. Baldwin gives us his take on the Corona Virus and the proper response to it, as well as a reflection on the current state of America as the nation commemorates independence day.</w:t>
        <w:br/>
        <w:t xml:space="preserve"/>
        <w:br/>
        <w:t xml:space="preserve">Recently, Dr. Chuck Baldwin was generous enough to agree to an interview with KLA.TV. In this interview, Dr. Baldwin gives us his take on the Corona Virus and the proper response to it, as well as a reflection on the current state of America as the nation commemorates independence day.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dws.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https://chuckbaldwinlive.com/</w:t>
        </w:r>
      </w:hyperlink>
      <w:r w:rsidR="0026191C">
        <w:rPr/>
        <w:br/>
      </w:r>
      <w:hyperlink w:history="true" r:id="rId22">
        <w:r w:rsidRPr="00F24C6F">
          <w:rPr>
            <w:rStyle w:val="Hyperlink"/>
          </w:rPr>
          <w:rPr>
            <w:sz w:val="18"/>
          </w:rPr>
          <w:t>https://www.youtube.com/channel/UChnfZR7JhyDuPr99VHbFIqA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3">
        <w:r w:rsidRPr="00F24C6F">
          <w:rPr>
            <w:rStyle w:val="Hyperlink"/>
          </w:rPr>
          <w:t>www.kla.tv/Coronavirus-en</w:t>
        </w:r>
      </w:hyperlink>
      <w:r w:rsidR="0026191C">
        <w:rPr/>
        <w:br/>
      </w:r>
      <w:r w:rsidR="0026191C">
        <w:rPr/>
        <w:br/>
      </w:r>
      <w:r w:rsidRPr="002B28C8">
        <w:t xml:space="preserve">#Interviews-en - </w:t>
      </w:r>
      <w:hyperlink w:history="true" r:id="rId24">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Covid-“1984”: The catalyst for a global totalitarian state - Interview with Dr. Chuck Baldwin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www.kla.tv/16908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27.07.2020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uckbaldwinlive.com/" TargetMode="External" Id="rId21" /><Relationship Type="http://schemas.openxmlformats.org/officeDocument/2006/relationships/hyperlink" Target="https://www.youtube.com/channel/UChnfZR7JhyDuPr99VHbFIqA" TargetMode="External" Id="rId22" /><Relationship Type="http://schemas.openxmlformats.org/officeDocument/2006/relationships/hyperlink" Target="https://www.kla.tv/Coronavirus-en" TargetMode="External" Id="rId23" /><Relationship Type="http://schemas.openxmlformats.org/officeDocument/2006/relationships/hyperlink" Target="https://www.kla.tv/Interviews-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0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Covid-“1984”: The catalyst for a global totalitarian state - Interview with Dr. Chuck Baldwin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