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46fd2b13814f40" /><Relationship Type="http://schemas.openxmlformats.org/package/2006/relationships/metadata/core-properties" Target="/package/services/metadata/core-properties/ab23458e64d84e7894c45d1e907f97b7.psmdcp" Id="R96285872415645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WiFi - slow death as your guest! // Witness report by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worst thing about the following witness report is that only very few people even want to hear it- even though we are talking about one of the most insidious attackers on human life. If the same people were asked if they would do something against it if they knew that their loved ones were in danger, they would immediately answer “are you crazy, of course”!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worst thing about the following witness report is that only very few people even want to hear it- even though we are talking about one of the most insidious attackers on human life. If the same people were asked if they would do something against it if they knew that their loved ones were in danger, they would immediately answer “are you crazy, of course”! But this willingness to help collapses immediately when it’s about an invisible danger -- invisible like WiFi radiation for instance. And yet tens of thousands have already been testifying that their well-being drastically decreases while being exposed to microwave radiation of all kinds. It is the same as with a “cancer” diagnosis ... as long as it does not affect the own life, one can live quite well with it ... even today, although every second person is dying of cancer. And there is yet another parallel: once the deadly diagnosis has been made, it is already too late -- life will no longer be the same from then on. It is the same with microwave hypersensitivity, that’s why I stand here as a directly affected witness: All the time when I only had heard about how mobile radiation slowly destroys our well-being and, as long as only others were affected by this “terrible fate”, I was left cold to the issue. By cold I mean that one doesn’t do anything about it oneself. Ice-cold I’d call those who make themselves completely untouchable by ridiculing the affected ones as “tinfoil hatted” and who, instead of helping them, even label them as psychopaths.  But this powerless and hopeless feeling can easily become your own experience -- just like in my case. When I realized that I had been irradiated for years, both during the day due to my job and at night due to a nearby antenna, it was already too late. At that point my well-being had already been at an all-time low for months, the nights lasted no longer than 2 hours, my working capacity was no more than 1 hour without breaks. Immediate protection measures were so costly and time-consuming that a multitude of people had to work for me for weeks, and my total cost-expenditure devoured decades of savings. Neither the mobile phone providers that harmed me were liable for it, nor any insurance companies or involved people, such as house owners, who let mobile phone antennas be installed on their roofs and earned money by that. Complicated court proceedings are not an option as a microwave-damaged person of course not only lacks all required strength, but also, as just explained, the necessary means. And this tragic story does not end here, it’s only just beginning. For what follows is the appalling experience that one can hardly find a place in the civilized world where one could go for a walk or on holiday without being harmed -- because they are everywhere, those microwave mobile communication antennas. In Germany alone, there are already tens of thousands -- and with 5G, another 800,000 antennas are to be added, of which each one will radiate at least one hundred times stronger than the older ones. When I go on vacation and get off the plane, I’m almost in need of hospitalization. For almost all airplanes have recently switched to continuous WiFi operation, so that passengers can enjoy their own entertainment programs without interruption. For me there is permanent physical and psychological torture instead of enjoyment, because from the first minute on I have to bear the torments that somebody harmed by microwaves experiences: strong compression of the entire head and chest area, rapidly increasing discomfort, concentration disturbances, growing nausea, mental irritability. </w:t>
        <w:br/>
        <w:t xml:space="preserve"/>
        <w:br/>
        <w:t xml:space="preserve"/>
        <w:br/>
        <w:t xml:space="preserve"/>
        <w:br/>
        <w:t xml:space="preserve"/>
        <w:br/>
        <w:t xml:space="preserve">Soon the whole body begins to "buzz" -- in the ears this buzz becomes many times louder and louder until it permanently drowns out even the loudest noises from outside. The condition worsens into breathing distress and cardiac arrhythmia. I suffer from these very ailments on every train or car journey -- no matter how sunny and spring-like the landscape which is flying by presents itself – within me darkness and winter increases. To finish this up, here are three of my recent hotel experiences from the last three weeks: two of them were business-related, one private. With all three accommodations it was meticulously arranged in advance that I may only be lodged in WiFi free rooms. And the hotel management complied with that in a friendly manner; so also my measuring device could confirm upon arrival that I was protected from radiation. But because, in all three cases (without consultation) the hotel management again permitted the radiation sources to be turned on, I subsequently collapsed at night in each of the three accommodations. And this is how a collapse looks like: After a few hours I wake up drenched in sweat and vibrating all over my body. Both I myself and my travel companions assume that I must have caught some illness. But then, because it gets worse and worse, it suddenly becomes clear to me that I am again suffering from all the symptoms described above, as they typically occur in that sphere of influence, e.g. under the influence of WiFi antennas and the like. At some point, in other words, I pulled out my measuring device and found out that in each individual case, the hotel managers had simply again switched on the WiFi devices in the room which were not visible to the eye. But all the following hearty apologies could not change the fact that either my vacation experience or my business performance was cut down to half. </w:t>
        <w:br/>
        <w:t xml:space="preserve"/>
        <w:br/>
        <w:t xml:space="preserve">At this point I hear all kinds of advice and objections from my audience. From all sides I am made aware of the fact that there is protective clothing and all sorts of great inventions for neutralizing microwave radiation. Unfortunately, I have to disappoint you, because I have been wearing so-called high-quality radiation protection clothing for years and even slept in an expensive -even grounded- radiation protective sleeping bag at the time of the named collapses. Moreover, I was testing a highly acclaimed “radiation neutralizing” device. The continuous irradiation easily reduces all such inventions to charlatanry -- because they are simply not enough. They need to be compared to a fireproof suit. You can actually step directly into the fire with such a suit for a few minutes and come out again without any damage -- that's true. But if you stay a little longer in the fire only once, you will have to realize that even the best fire protection has its limits. The same applies to all the highly praised and expensive radiation protection devices ... In short: Whoever puts his hope in such protective inventions only makes his and the world's situation worse. Whoever sells such devices has to realize that he introduces false hope to the world. Every false hope, however, endangers the lives of really sensitive people and makes everything even more susceptible in the long run. There are all sorts of protection-promising plates, tins, sticks, amulets, ointments, etc. that are nothing but fraudulent charlatanry. All short-sighted esoteric dreams of increasing one's own “vibrational frequencies” and the like are, measured in practice, nothing but pipe dreams! They neither help our trees nor our animals or toddlers. For they cannot produce such mental experiences -- even the most experienced spiritual people reach their limits here. Because at some point, as a really affected person, you will have to be caring permanently only about your own “vibrational increase” -- there will be neither time nor strength left for anything else. And that too is no life and therefore no way out. All of these false hopes, however, additionally allow the mobile communications lobby to go on with their mischief unpunished. There is only one way out of this situation: all of this deadly technology must be eliminated as quickly as possible -- with united efforts! I therefore warn the whole world as an eyewitness of the truth and a direct victim: recognize the hidden danger of WiFi devices. If you have one of those in your house, you have slow death as a guest. If mankind is not quickly and completely protected from every form of microwave mobile technology, then this will mean the slow destruction of all affected civilizations. The ancient Romans once destroyed themselves because they had been drinking from their lead cups for years. This death also crept up unnoticeably slowly and completely invisibly. Humanity, let yourself be warned of invisible dangers -- they can be nevertheless deadly. My appeal to everyone: Not only the newly emerging, 100 times stronger 5G mobile communications technology must be prevented. All previous microwave communications technology must be abolished as quickly as possible and replaced by harmless technologies such as fibre optic technology. From 1G to 4G everything has to go! From mobile phones to WiFi, everything has to be abolished. With this technology we have brought our own systematic breakdown upon us and sure creeping death into the world, indeed: into our own home and life.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Witness report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1">
        <w:r w:rsidRPr="00F24C6F">
          <w:rPr>
            <w:rStyle w:val="Hyperlink"/>
          </w:rPr>
          <w:t>www.kla.tv/5G-WirelessCommunication-en</w:t>
        </w:r>
      </w:hyperlink>
      <w:r w:rsidR="0026191C">
        <w:rPr/>
        <w:br/>
      </w:r>
      <w:r w:rsidR="0026191C">
        <w:rPr/>
        <w:br/>
      </w:r>
      <w:r w:rsidRPr="002B28C8">
        <w:t xml:space="preserve">#IvoSasek-en - </w:t>
      </w:r>
      <w:hyperlink w:history="true" r:id="rId22">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WiFi - slow death as your guest! // Witness report by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www.kla.tv/17016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WirelessCommunication-en" TargetMode="External" Id="rId21" /><Relationship Type="http://schemas.openxmlformats.org/officeDocument/2006/relationships/hyperlink" Target="https://www.kla.tv/IvoSasek-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WiFi - slow death as your guest! // Witness report by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