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e82058fa5f468a" /><Relationship Type="http://schemas.openxmlformats.org/package/2006/relationships/metadata/core-properties" Target="/package/services/metadata/core-properties/85a4825f0746471183f466f5621c1a29.psmdcp" Id="Rd9b7a883d7c948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Universitate fără internet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Aşa văd eu lucrurile.....
Vocea poporului
Hei, lume! Internetul este foarte util, nu-i așa?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Aşa văd eu lucrurile.....</w:t>
        <w:br/>
        <w:t xml:space="preserve">Vocea poporului</w:t>
        <w:br/>
        <w:t xml:space="preserve">Hei, lume! Internetul este foarte util, nu-i așa? Simplifică atât de multe lucruri și a devenit foarte important și de neînlocuit. Așadar, nu mă refer numai în particular, ci și la universitatea unde studiez, aici comunicăm cu lectorii și colegii studenți prin e-mail, distribuim materiale pe platforma universității, prelegerile sunt filmate și încărcate acolo, la fel și toate examenele noastre, precum și multe altele ... Da! Asta-i problema acum. Universitatea a suferit un „incident de securitate IT grav” - este suspectat un atac cibernetic - astfel încât de câteva zile tot ce am enumerat a încetat să funcționeze. Şi asta nu-i tot. Internetul nu mai funcționează în toate clădirile universitare, clinica universității, biroul pentru burse, uniunea studenților și căminele sale și tot ce mai aparține universității noastre. Angajații nu au voie să utilizeze calculatoarele de serviciu, deoarece toți sunt conectați la rețea și există suspiciunea că aceasta a fost infectată cu viruși. În unele cazuri nimic nu poate fi tipărit sau copiat, deoarece copiatoarele sunt de asemenea, conectate la rețea. Desigur, cărți nu pot fi căutate, împrumutate sau returnate, deoarece acest lucru e posibil doar online. Afectate sunt și universitățile din alte orașe, care sunt conectate la sistemul nostru universitar. Sistemul de poștă al universității, precum și toate site-urile web și toate serverele pe care au fost salvate examenele noastre anterioare nu pot fi accesate până la noi ordine, astfel încât cei care, de exemplu doresc să se înscrie la examenele lor finale, nu pot în acest moment să facă acest lucru. În prezent nu e încă posibilă o prezicere când vor fi găsite și corectate erorile. Se vorbește despre câteva săptămâni, poate chiar luni. În timp ce stăteam în universitate și afară ningea, Joa... un coleg student a spus: "Din fericire, încălzirea nu este conectată la internet, altfel am îngheța acum." </w:t>
        <w:br/>
        <w:t xml:space="preserve">Da, noroc pentru noi că universitatea noastră este încă departe de a fi legată de internetul lucrurilor. Pentru că, ce ne-am face dacă lumina, încălzirea, frigiderele, toaletele, ușile exterioare și cine ştie ce vor mai fi conectate la internet?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https://www.channelpartner.de/a/uni-giessen-nach-it-sicherheitsvorfall-offline,3336925</w:t>
        </w:r>
      </w:hyperlink>
      <w:r w:rsidR="0026191C">
        <w:rPr/>
        <w:br/>
      </w:r>
      <w:hyperlink w:history="true" r:id="rId22">
        <w:r w:rsidRPr="00F24C6F">
          <w:rPr>
            <w:rStyle w:val="Hyperlink"/>
          </w:rPr>
          <w:rPr>
            <w:sz w:val="18"/>
          </w:rPr>
          <w:t>https://www.osthessen-zeitung.de/einzelansicht/news/2019/dezember/it-sicherheitsvorfall-an-uni-giessen-einschraenkungen-auch-in-fulda.html</w:t>
        </w:r>
      </w:hyperlink>
      <w:r w:rsidR="0026191C">
        <w:rPr/>
        <w:br/>
      </w:r>
      <w:hyperlink w:history="true" r:id="rId23">
        <w:r w:rsidRPr="00F24C6F">
          <w:rPr>
            <w:rStyle w:val="Hyperlink"/>
          </w:rPr>
          <w:rPr>
            <w:sz w:val="18"/>
          </w:rPr>
          <w:t>https://t3n.de/news/moeglicher-hackerangriff-uni-1231912/</w:t>
        </w:r>
      </w:hyperlink>
      <w:r w:rsidR="0026191C">
        <w:rPr/>
        <w:br/>
      </w:r>
      <w:hyperlink w:history="true" r:id="rId24">
        <w:r w:rsidRPr="00F24C6F">
          <w:rPr>
            <w:rStyle w:val="Hyperlink"/>
          </w:rPr>
          <w:rPr>
            <w:sz w:val="18"/>
          </w:rPr>
          <w:t>https://www.spiegel.de/netzwelt/web/universitaet-giessen-server-nach-it-sicherheitsvorfall-abgeschaltet-a-1300458.html</w:t>
        </w:r>
      </w:hyperlink>
      <w:r w:rsidR="0026191C">
        <w:rPr/>
        <w:br/>
      </w:r>
      <w:hyperlink w:history="true" r:id="rId25">
        <w:r w:rsidRPr="00F24C6F">
          <w:rPr>
            <w:rStyle w:val="Hyperlink"/>
          </w:rPr>
          <w:rPr>
            <w:sz w:val="18"/>
          </w:rPr>
          <w:t>https://www.giessener-allgemeine.de/giessen/giessen-offline-trick-verhilft-mailadressen-telefonnummern-mehr-zr-13281448.html</w:t>
        </w:r>
      </w:hyperlink>
      <w:r w:rsidR="0026191C">
        <w:rPr/>
        <w:br/>
      </w:r>
      <w:hyperlink w:history="true" r:id="rId26">
        <w:r w:rsidRPr="00F24C6F">
          <w:rPr>
            <w:rStyle w:val="Hyperlink"/>
          </w:rPr>
          <w:rPr>
            <w:sz w:val="18"/>
          </w:rPr>
          <w:t>https://www.giessener-anzeiger.de/lokales/stadt-giessen/nachrichten-giessen/jlu-giessen-derzeit-digital-tot-verdachtiger-vorfall-beim-asta-vor-zwei-wochen_20852148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Universitate fără internet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www.kla.tv/17042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18.08.2020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hannelpartner.de/a/uni-giessen-nach-it-sicherheitsvorfall-offline,3336925" TargetMode="External" Id="rId21" /><Relationship Type="http://schemas.openxmlformats.org/officeDocument/2006/relationships/hyperlink" Target="https://www.osthessen-zeitung.de/einzelansicht/news/2019/dezember/it-sicherheitsvorfall-an-uni-giessen-einschraenkungen-auch-in-fulda.html" TargetMode="External" Id="rId22" /><Relationship Type="http://schemas.openxmlformats.org/officeDocument/2006/relationships/hyperlink" Target="https://t3n.de/news/moeglicher-hackerangriff-uni-1231912/" TargetMode="External" Id="rId23" /><Relationship Type="http://schemas.openxmlformats.org/officeDocument/2006/relationships/hyperlink" Target="https://www.spiegel.de/netzwelt/web/universitaet-giessen-server-nach-it-sicherheitsvorfall-abgeschaltet-a-1300458.html" TargetMode="External" Id="rId24" /><Relationship Type="http://schemas.openxmlformats.org/officeDocument/2006/relationships/hyperlink" Target="https://www.giessener-allgemeine.de/giessen/giessen-offline-trick-verhilft-mailadressen-telefonnummern-mehr-zr-13281448.html" TargetMode="External" Id="rId25" /><Relationship Type="http://schemas.openxmlformats.org/officeDocument/2006/relationships/hyperlink" Target="https://www.giessener-anzeiger.de/lokales/stadt-giessen/nachrichten-giessen/jlu-giessen-derzeit-digital-tot-verdachtiger-vorfall-beim-asta-vor-zwei-wochen_20852148"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4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Universitate fără internet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