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a504d5288647e2" /><Relationship Type="http://schemas.openxmlformats.org/package/2006/relationships/metadata/core-properties" Target="/package/services/metadata/core-properties/b4df31f3b4894b9b8a898be6dfb4187e.psmdcp" Id="R3a95b4fc659647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Augmentation alarmante des tumeurs cérébrales mortelles (glioblastomes) à cause de la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l'introduction de la téléphonie mobile, les cas de tumeurs cérébrales ont presque doublé. Aujourd'hui encore, l'industrie de la téléphonie mobile et la politique ignorent les conclusions des scientifiques indépendants.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 article daté du 28 octobre 2018, le Pr. Franz Adlkofer (chercheur à l’institut Max-Planck pour la biochimie à Munich) a conclu que le rayonnement des téléphones portables augmente le nombre des glioblastomes. Rien qu'en Angleterre, le nombre de glioblastomes a presque doublé en une dizaine d'années depuis l'introduction de la téléphonie mobile. Aujourd'hui encore, l'industrie de la téléphonie mobile et la politique ignorent les conclusions des scientifiques indépendants en argumentant avec le respect des limites pourtant scientifiquement discutables. Cependant, il est incontestable que l'ICNIRP (une association privée) a, dans le passé, fixé ces limites de manière totalement arbitraire. L'industrie et les autorités espèrent évidemment que le débat public sur les risques sanitaires de la téléphonie mobile se calmera progressivement. Il conviendrait donc que les représentants du peuple fassent preuve de plus de courage pour dire la vérité, car seule une information honnête permet aux citoyens de prendre les bonnes décisions et d’adopter les mesures appropriées.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sf./gr.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https://www.gigaherz.ch/verdoppelung-des-boesartigsten-hirntumors/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r w:rsidR="0026191C">
        <w:rPr/>
        <w:br/>
      </w:r>
      <w:r w:rsidR="0026191C">
        <w:rPr/>
        <w:br/>
      </w:r>
      <w:r w:rsidRPr="002B28C8">
        <w:t xml:space="preserve">#TumeurCerebrale - cérébrale - </w:t>
      </w:r>
      <w:hyperlink w:history="true" r:id="rId23">
        <w:r w:rsidRPr="00F24C6F">
          <w:rPr>
            <w:rStyle w:val="Hyperlink"/>
          </w:rPr>
          <w:t>www.kla.tv/TumeurCerebrale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Augmentation alarmante des tumeurs cérébrales mortelles (glioblastomes) à cause de la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verdoppelung-des-boesartigsten-hirntumors/"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TumeurCerebra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Augmentation alarmante des tumeurs cérébrales mortelles (glioblastomes) à cause de la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