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34c0dd6a474b3d" /><Relationship Type="http://schemas.openxmlformats.org/package/2006/relationships/metadata/core-properties" Target="/package/services/metadata/core-properties/05aa17e32a6640f7920beeb70dcd4a25.psmdcp" Id="R3a96b927b3b3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verschweigen: USA vereiteln Syriens Souveränität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Westliche Regierungen und deren Staatsmedien entlarven ihren NATO-Partner USA nicht als reißenden Wolf im Schafsfell. Decken sie die üblen Machenschaften deshalb, weil sie Teil des „Verbrechersyndikats“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November 2019 äußerte sich Konstantin Kosachev (Leiter des Ausschusses für internationale Angelegenheiten des russischen Föderationsrates) bezüglich der aktuellen US-Militärpräsenz in Syrien folgendermaßen: „Die USA verletzen mit dem Bau von Militärbasen in Syrien in Wahrheit das Recht auf Souveränität und Unabhängigkeit des syrischen Volkes und es ist interessant, dass sich der Westen nicht für diese bittere Realität und das illegale Handeln der USA interessiert.“ Moskau sei sich bewusst, dass die US-Armee die syrischen Ölfelder besetzte, um ihre militärische Präsenz in Syrien zu finanzieren. Die Eindämmung des Einflusses der IS-Terroristen und deren Kontrolle über die Ölfelder sei nur ein Vorwand. Westliche Regierungen und deren Staatsmedien hingegen entlarven ihren NATO-Partner USA, der den IS durch seine Geheimdienste selber groß machte und nun zum Schein bekämpft, nicht als reißenden Wolf im Schafsfell. Decken sie die üblen Machenschaften deshalb, weil sie Teil des „Verbrechersyndikats“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https://parstoday.com/de/news/middle_east-i49675-russland_usa_haben_syriens_unabh%C3%A4ngigkeit_und_nationale_</w:t>
        </w:r>
      </w:hyperlink>
      <w:r w:rsidRPr="002B28C8">
        <w:t xml:space="preserve">souver%C3%A4nit%C3%A4t_zum_ziel_genommen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#USA - </w:t>
      </w:r>
      <w:hyperlink w:history="true" r:id="rId23">
        <w:r w:rsidRPr="00F24C6F">
          <w:rPr>
            <w:rStyle w:val="Hyperlink"/>
          </w:rPr>
          <w:t>www.kla.tv/USA</w:t>
        </w:r>
      </w:hyperlink>
      <w:r w:rsidR="0026191C">
        <w:rPr/>
        <w:br/>
      </w:r>
      <w:r w:rsidR="0026191C">
        <w:rPr/>
        <w:br/>
      </w:r>
      <w:r w:rsidRPr="002B28C8">
        <w:t xml:space="preserve">#Syrien - </w:t>
      </w:r>
      <w:hyperlink w:history="true" r:id="rId24">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verschweigen: USA vereiteln Syriens Souveränität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middle_east-i49675-russland_usa_haben_syriens_unabh%C3%A4ngigkeit_und_nationale_" TargetMode="External" Id="rId21" /><Relationship Type="http://schemas.openxmlformats.org/officeDocument/2006/relationships/hyperlink" Target="https://www.kla.tv/Russland" TargetMode="External" Id="rId22" /><Relationship Type="http://schemas.openxmlformats.org/officeDocument/2006/relationships/hyperlink" Target="https://www.kla.tv/USA" TargetMode="External" Id="rId23" /><Relationship Type="http://schemas.openxmlformats.org/officeDocument/2006/relationships/hyperlink" Target="https://www.kla.tv/Syr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verschweigen: USA vereiteln Syriens Souveränität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