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76877811b14b7a" /><Relationship Type="http://schemas.openxmlformats.org/package/2006/relationships/metadata/core-properties" Target="/package/services/metadata/core-properties/c90d2c3d7bf34e88b27a1e129aea712c.psmdcp" Id="R7a4820977e97496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Stoppt den satanisch rituellen Missbrauch an Kindern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Aufruf einer Mutter, deren Söhne Opfer von satanisch rituellem Missbrauch wurden…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Bereits 2009 brachte der ehemalige FBI Chef Theodore L. Gunderson im Rahmen eines Vortrages das Thema CIA &amp; Satanismus an die Öffentlichkeit. Dabei fasste eine Mutter, deren Söhne Opfer von satanisch rituellem Missbrauch wurden, folgendes zusammen: Es finden unbeschreibliche Folterungen wie Enthäutung oder Kreuzigung bei lebendigem Leibe statt. Sogar das Blut der Kinder wird als berauschende Droge getrunken, da es durch die Folterungen mit Adrenalin und dessen Abbauprodukt Adrenochrom angereichert ist.</w:t>
        <w:br/>
        <w:t xml:space="preserve">Ihr Aufruf: Diese Verbrechen gehören aufgedeckt und gestoppt! Das darf keinem Kind mehr passieren! Da diese Vergehen vor allem in höchsten Gesellschaftskreisen praktiziert werden, müssen wir in dieser Sache zusammenstehen!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Vortrag von Ted Gunderson mit Zeugenbericht einer Mutter</w:t>
        <w:rPr>
          <w:sz w:val="18"/>
        </w:rPr>
      </w:r>
      <w:r w:rsidR="0026191C">
        <w:rPr/>
        <w:br/>
      </w:r>
      <w:hyperlink w:history="true" r:id="rId21">
        <w:r w:rsidRPr="00F24C6F">
          <w:rPr>
            <w:rStyle w:val="Hyperlink"/>
          </w:rPr>
          <w:rPr>
            <w:sz w:val="18"/>
          </w:rPr>
          <w:t>https://www.youtube.com/watch?v=EqjNa-Jpsf0</w:t>
        </w:r>
      </w:hyperlink>
      <w:r w:rsidRPr="002B28C8">
        <w:t xml:space="preserve">( Min.55:10-63:05)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#Satanismus - Satanssekten... - </w:t>
      </w:r>
      <w:hyperlink w:history="true" r:id="rId22">
        <w:r w:rsidRPr="00F24C6F">
          <w:rPr>
            <w:rStyle w:val="Hyperlink"/>
          </w:rPr>
          <w:t>www.kla.tv/Satanismus</w:t>
        </w:r>
      </w:hyperlink>
      <w:r w:rsidR="0026191C">
        <w:rPr/>
        <w:br/>
      </w:r>
      <w:r w:rsidR="0026191C">
        <w:rPr/>
        <w:br/>
      </w:r>
      <w:r w:rsidRPr="002B28C8">
        <w:t xml:space="preserve">#RituelleGewalt - und Kindsmissbrauch - </w:t>
      </w:r>
      <w:hyperlink w:history="true" r:id="rId23">
        <w:r w:rsidRPr="00F24C6F">
          <w:rPr>
            <w:rStyle w:val="Hyperlink"/>
          </w:rPr>
          <w:t>www.kla.tv/RituelleGewalt</w:t>
        </w:r>
      </w:hyperlink>
      <w:r w:rsidR="0026191C">
        <w:rPr/>
        <w:br/>
      </w:r>
      <w:r w:rsidR="0026191C">
        <w:rPr/>
        <w:br/>
      </w:r>
      <w:r w:rsidRPr="002B28C8">
        <w:t xml:space="preserve">#Adrenochrom - </w:t>
      </w:r>
      <w:hyperlink w:history="true" r:id="rId24">
        <w:r w:rsidRPr="00F24C6F">
          <w:rPr>
            <w:rStyle w:val="Hyperlink"/>
          </w:rPr>
          <w:t>www.kla.tv/Adrenochrom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Stoppt den satanisch rituellen Missbrauch an Kindern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EqjNa-Jpsf0" TargetMode="External" Id="rId21" /><Relationship Type="http://schemas.openxmlformats.org/officeDocument/2006/relationships/hyperlink" Target="https://www.kla.tv/Satanismus" TargetMode="External" Id="rId22" /><Relationship Type="http://schemas.openxmlformats.org/officeDocument/2006/relationships/hyperlink" Target="https://www.kla.tv/RituelleGewalt" TargetMode="External" Id="rId23" /><Relationship Type="http://schemas.openxmlformats.org/officeDocument/2006/relationships/hyperlink" Target="https://www.kla.tv/Adrenochrom"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Stoppt den satanisch rituellen Missbrauch an Kindern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