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97051e16204ce9" /><Relationship Type="http://schemas.openxmlformats.org/package/2006/relationships/metadata/core-properties" Target="/package/services/metadata/core-properties/5122be47be41428eab74dba93e342f92.psmdcp" Id="R2aef56e41ad249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Ирак: Никакого вывода войск США, несмотря на решение парламента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убийства Вашингтоном иранского генерала Кассема Солеймани и Абу Махди аль-Мухандиса, заместителя командующего иракскими народно-мобилизационными подразделениями, иракский парламент в январе 2020 года одобрил законопроект, призывающий к выводу всех иностранных войск. 
Но как правительство США отреагировало на это?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Антиамериканские настроения в Ираке сильны с тех пор, как в январе 2020 года Вашингтон ликвидировал иранского генерала Кассема Солеймани и Абу Махди аль-Мухандиса, заместителя командующего иракскими народными мобилизационными подразделениями. После нападения 5 января иракский парламент единогласно одобрил законопроект, призывающий к выводу всех иностранных войск. В настоящее время Багдад и Вашингтон ведут переговоры о выводе американских войск. </w:t>
        <w:br/>
        <w:t xml:space="preserve">Правительство США заявляет, что оно будет медленно и лишь частично выводить свои силы из Ирака, несмотря на требование Ирака о немедленном и полном выводе войск.</w:t>
        <w:br/>
        <w:t xml:space="preserve">Иракские группы сопротивления поклялись применить силу оружия против американских войск, если Вашингтон будет продолжать нарушать парламентские решения. </w:t>
        <w:br/>
        <w:t xml:space="preserve">По данным иракской армии, в июле 2020 года иракская военная база Таджи, оккупированная американскими войсками, подверглась атаке, как минимум, тремя ракетами. Также в Тикритской авиационной академии в иракской провинции Салахеддин произошли два взрыва в понедельник вечером. За последние месяцы десятки ракетных и минометных обстрелов обрушились на базы, занятые коалиционными силами под руководством США, или разорвались возле американского посольства в Багдаде. В последнем случае автоколонна, оказывавшая материально-техническую поддержку американским войскам на юге Ирака, была подорвана двумя придорожными взрывными устройствами. 11 июля неизвестные вооруженные лица обстреляли три грузовика с оборудованием и военными автомобилями для американских солдат в южной провинции Эд-Дивания.</w:t>
        <w:br/>
        <w:t xml:space="preserve">Можно предположить, что в Ираке не будет мира до тех пор, пока не уйдут оккупанты, вторгшиеся в страну без мандата ООН, то есть незаконно, и стране не будет позволено вновь управлять самостоятельно, в соответствии с Уставом ООН.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https://parstoday.com/de/news/middle_east-i52957-irak_raketenangriff_auf_von_usa_besetzte_taji_basis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Ирак: Никакого вывода войск США, несмотря на решение парламента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middle_east-i52957-irak_raketenangriff_auf_von_usa_besetzte_taji_basi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Ирак: Никакого вывода войск США, несмотря на решение парламента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