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0ee65cdfa104992" /><Relationship Type="http://schemas.openxmlformats.org/package/2006/relationships/metadata/core-properties" Target="/package/services/metadata/core-properties/be0260b8282f4c3786ce1c62d3cdea79.psmdcp" Id="Rf0dcb51926e647e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„Alien’s Best Friend“ – Musik, die Herz und Seele berührt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Auf den Bühnen der zahlreich stattfindenden Demos gegen die Corona-Einschränkung ist das Pop-Duo Nathalie und Chris, alias „Alien´s Best Friend“, nicht mehr wegzudenken. Mit ihrer Friedenshymne 2020 machen sie vielen Menschen Mut und geben Kraft, den Weg weiter zu gehen.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Gute Musik trifft die Menschen direkt ins Herz.</w:t>
        <w:br/>
        <w:t xml:space="preserve">Das ist dem Pop-Duo Nathalie und Chris, auch bekannt als „Alien’s Best Friend“, mit ihrer aktuellen Friedenshymne „Wir sind soviel mehr“ gelungen.</w:t>
        <w:br/>
        <w:t xml:space="preserve">Auf den Bühnen der zahlreich stattfindenden Demonstrationen gegen die Corona-Maßnahmen der Regierung sind die beiden sympathischen Künstler nicht mehr wegzudenken. Inzwischen brachten sie eine CD heraus, namens „Aufrecht“. Diese verteilen die beiden kostenlos bei ihren Demo-Terminen, ganz nach dem Motto von Kla.TV: „Die neue Welt ist ohne Geld“.</w:t>
        <w:br/>
        <w:t xml:space="preserve">Mit der Botschaft ihrer Friedenshymne stehen Nathalie und Chris für Wahrheit, Freiheit und Liebe und sprechen damit vielen Menschen aus der Seele. Aus diesem Anlass, verehrte Zuschauer, präsentiert Kla.TV heute ihren wunderbaren Song, der vielen Menschen Mut und Kraft gibt, den Weg weiter zu gehen.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nm.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Homepage von Alien’s Best Friend</w:t>
        <w:rPr>
          <w:sz w:val="18"/>
        </w:rPr>
      </w:r>
      <w:r w:rsidR="0026191C">
        <w:rPr/>
        <w:br/>
      </w:r>
      <w:hyperlink w:history="true" r:id="rId21">
        <w:r w:rsidRPr="00F24C6F">
          <w:rPr>
            <w:rStyle w:val="Hyperlink"/>
          </w:rPr>
          <w:rPr>
            <w:sz w:val="18"/>
          </w:rPr>
          <w:t>https://aliensbestfriend.com</w:t>
        </w:r>
      </w:hyperlink>
      <w:r w:rsidR="0026191C">
        <w:rPr/>
        <w:br/>
      </w:r>
      <w:r w:rsidR="0026191C">
        <w:rPr/>
        <w:br/>
      </w:r>
      <w:r w:rsidRPr="002B28C8">
        <w:t xml:space="preserve">YouTube-Kanal von Alien’s Best Friend</w:t>
        <w:rPr>
          <w:sz w:val="18"/>
        </w:rPr>
      </w:r>
      <w:r w:rsidR="0026191C">
        <w:rPr/>
        <w:br/>
      </w:r>
      <w:hyperlink w:history="true" r:id="rId22">
        <w:r w:rsidRPr="00F24C6F">
          <w:rPr>
            <w:rStyle w:val="Hyperlink"/>
          </w:rPr>
          <w:rPr>
            <w:sz w:val="18"/>
          </w:rPr>
          <w:t>https://www.youtube.com/channel/UC-mM3hKsMvicwQTzwTI8dJQ</w:t>
        </w:r>
      </w:hyperlink>
      <w:r w:rsidR="0026191C">
        <w:rPr/>
        <w:br/>
      </w:r>
      <w:r w:rsidR="0026191C">
        <w:rPr/>
        <w:br/>
      </w:r>
      <w:r w:rsidRPr="002B28C8">
        <w:t xml:space="preserve">Song „Wir sind soviel mehr“ Musikvideo</w:t>
        <w:rPr>
          <w:sz w:val="18"/>
        </w:rPr>
      </w:r>
      <w:r w:rsidR="0026191C">
        <w:rPr/>
        <w:br/>
      </w:r>
      <w:hyperlink w:history="true" r:id="rId23">
        <w:r w:rsidRPr="00F24C6F">
          <w:rPr>
            <w:rStyle w:val="Hyperlink"/>
          </w:rPr>
          <w:rPr>
            <w:sz w:val="18"/>
          </w:rPr>
          <w:t>https://www.youtube.com/watch?v=hSs4h3cO56I&amp;list=RDMMhSs4h3cO56I&amp;start_radio=1</w:t>
        </w:r>
      </w:hyperlink>
      <w:r w:rsidR="0026191C">
        <w:rPr/>
        <w:br/>
      </w:r>
      <w:r w:rsidR="0026191C">
        <w:rPr/>
        <w:br/>
      </w:r>
      <w:r w:rsidRPr="002B28C8">
        <w:t xml:space="preserve">Song „Wir sind soviel mehr“ live in Darmstadt 22.8.2020 - TTV PRODUKTION</w:t>
        <w:rPr>
          <w:sz w:val="18"/>
        </w:rPr>
      </w:r>
      <w:r w:rsidR="0026191C">
        <w:rPr/>
        <w:br/>
      </w:r>
      <w:hyperlink w:history="true" r:id="rId24">
        <w:r w:rsidRPr="00F24C6F">
          <w:rPr>
            <w:rStyle w:val="Hyperlink"/>
          </w:rPr>
          <w:rPr>
            <w:sz w:val="18"/>
          </w:rPr>
          <w:t>https://www.youtube.com/watch?v=4c1YS-DT-BQ</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#Friedensbewegung - Die Völker spielen nicht mehr mit bei "Teile und herrsche" - </w:t>
      </w:r>
      <w:hyperlink w:history="true" r:id="rId25">
        <w:r w:rsidRPr="00F24C6F">
          <w:rPr>
            <w:rStyle w:val="Hyperlink"/>
          </w:rPr>
          <w:t>www.kla.tv/Friedensbewegung</w:t>
        </w:r>
      </w:hyperlink>
      <w:r w:rsidR="0026191C">
        <w:rPr/>
        <w:br/>
      </w:r>
      <w:r w:rsidR="0026191C">
        <w:rPr/>
        <w:br/>
      </w:r>
      <w:r w:rsidRPr="002B28C8">
        <w:t xml:space="preserve">#Coronavirus - </w:t>
      </w:r>
      <w:hyperlink w:history="true" r:id="rId26">
        <w:r w:rsidRPr="00F24C6F">
          <w:rPr>
            <w:rStyle w:val="Hyperlink"/>
          </w:rPr>
          <w:t>www.kla.tv/Coronavirus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„Alien’s Best Friend“ – Musik, die Herz und Seele berührt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www.kla.tv/17498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06.11.2020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aliensbestfriend.com" TargetMode="External" Id="rId21" /><Relationship Type="http://schemas.openxmlformats.org/officeDocument/2006/relationships/hyperlink" Target="https://www.youtube.com/channel/UC-mM3hKsMvicwQTzwTI8dJQ" TargetMode="External" Id="rId22" /><Relationship Type="http://schemas.openxmlformats.org/officeDocument/2006/relationships/hyperlink" Target="https://www.youtube.com/watch?v=hSs4h3cO56I&amp;list=RDMMhSs4h3cO56I&amp;start_radio=1" TargetMode="External" Id="rId23" /><Relationship Type="http://schemas.openxmlformats.org/officeDocument/2006/relationships/hyperlink" Target="https://www.youtube.com/watch?v=4c1YS-DT-BQ" TargetMode="External" Id="rId24" /><Relationship Type="http://schemas.openxmlformats.org/officeDocument/2006/relationships/hyperlink" Target="https://www.kla.tv/Friedensbewegung" TargetMode="External" Id="rId25" /><Relationship Type="http://schemas.openxmlformats.org/officeDocument/2006/relationships/hyperlink" Target="https://www.kla.tv/Coronavirus"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49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49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„Alien’s Best Friend“ – Musik, die Herz und Seele berührt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