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9f7cea316642fd" /><Relationship Type="http://schemas.openxmlformats.org/package/2006/relationships/metadata/core-properties" Target="/package/services/metadata/core-properties/b1c1ebee42254d8693c4be2a7e4604a1.psmdcp" Id="Rbc3f33a731e142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Paradizo♫ - Tago de la amikeco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Kaj tamen estas lumo brilanta, en mi venas certeco de mondo amata, se ni staras unu por la aliaj.  Brulas en mi tiu fajro, el apartaj vojoj, aperas la NI. Kion ni povos perdi ? ni estas nevenkeblaj. Ho ! Ni faru la mondon paradizo ! Ni faros la mondon paradizo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 ne volas vidi tiujn bildojn plu, </w:t>
        <w:br/>
        <w:t xml:space="preserve">tiu profunda doloro ne malaperos.</w:t>
        <w:br/>
        <w:t xml:space="preserve">La mondo fariĝas freneza,</w:t>
        <w:br/>
        <w:t xml:space="preserve">ĉu ni sukcesos superi tion,</w:t>
        <w:br/>
        <w:t xml:space="preserve">ke kompanioj profitas je ĝi,</w:t>
        <w:br/>
        <w:t xml:space="preserve">dum vi kaj mi perdas ?</w:t>
        <w:br/>
        <w:t xml:space="preserve">La trompo estas nekredeble granda.</w:t>
        <w:br/>
        <w:t xml:space="preserve">Kaj tamen estas lumo brilanta,</w:t>
        <w:br/>
        <w:t xml:space="preserve">En mi venas certeco pri mondo amata,</w:t>
        <w:br/>
        <w:t xml:space="preserve">se ni staras unu por la aliaj.</w:t>
        <w:br/>
        <w:t xml:space="preserve">Brulas en mi tiu fajro,</w:t>
        <w:br/>
        <w:t xml:space="preserve">El apartaj vojoj, aperas la NI.</w:t>
        <w:br/>
        <w:t xml:space="preserve">Kion povas ni perdi, ni estas nevenkeblaj.</w:t>
        <w:br/>
        <w:t xml:space="preserve">Ho ! Ni faru la mondon paradizo !</w:t>
        <w:br/>
        <w:t xml:space="preserve">Ni faros la mondon paradizo !</w:t>
        <w:br/>
        <w:t xml:space="preserve">Hodiaŭ mi vivas kvazaŭ en sonĝo,</w:t>
        <w:br/>
        <w:t xml:space="preserve">mi povas konstrui mian mondon laŭ mia deziro,</w:t>
        <w:br/>
        <w:t xml:space="preserve">laŭ mia kristalklara bildo.</w:t>
        <w:br/>
        <w:t xml:space="preserve">Ĉi tie neniu plu estas sola,</w:t>
        <w:br/>
        <w:t xml:space="preserve">kune ni plenigos la mankojn.</w:t>
        <w:br/>
        <w:t xml:space="preserve">Pli bona tempo estas antaŭ ni !</w:t>
        <w:br/>
        <w:t xml:space="preserve">La lumo ĉiam pli brile brilas,</w:t>
        <w:br/>
        <w:t xml:space="preserve">En mi venas certeco pri mondo amata,</w:t>
        <w:br/>
        <w:t xml:space="preserve">se ni staras unu por la aliaj.</w:t>
        <w:br/>
        <w:t xml:space="preserve">Brulas en mi tiu fajro,</w:t>
        <w:br/>
        <w:t xml:space="preserve">El apartaj vojoj, aperas la NI.</w:t>
        <w:br/>
        <w:t xml:space="preserve">Kion povas ni perdi, ni estas nevenkeblaj.</w:t>
        <w:br/>
        <w:t xml:space="preserve">Ho ! Ni faru la mondon paradizo !</w:t>
        <w:br/>
        <w:t xml:space="preserve">Ni faros la mondon paradizo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#Hits-eo - Hits-KTV - </w:t>
      </w:r>
      <w:hyperlink w:history="true" r:id="rId21">
        <w:r w:rsidRPr="00F24C6F">
          <w:rPr>
            <w:rStyle w:val="Hyperlink"/>
          </w:rPr>
          <w:t>www.kla.tv/Hits-eo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Paradizo♫ - Tago de la amikeco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www.kla.tv/17557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e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5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Paradizo♫ - Tago de la amikeco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