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45cf1ebe94c2d" /><Relationship Type="http://schemas.openxmlformats.org/package/2006/relationships/metadata/core-properties" Target="/package/services/metadata/core-properties/f5c383453626414f83ec120e6192738b.psmdcp" Id="R00cc4dbdf90c4d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Covid19-Impfschäden: Öffentlicher Dialog mit allen Fachkräften ist überfällig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Einhergehend mit der Covid19-Impfwelle häufen sich vor allem in alternativen Medien die Meldungen von Impfschäden und Impftoten. Das hatten viele Experten prognostiziert. Sie wurden aber von Politik und Leitmedien ignoriert oder diskreditiert. Ist der öffentliche Dialog mit allen Fachkräften nicht längst überfällig?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etlichen Ländern der Welt hat die Covid19-Impfwelle begonnen. Einhergehend mit diesen Impfungen häufen sich vor allem in alternativen Medien die Meldungen von Impfschäden und Impftoten.</w:t>
        <w:br/>
        <w:t xml:space="preserve"/>
        <w:br/>
        <w:t xml:space="preserve">Auszug gemeldeter Impfschäden nach Covid19-mRNA-Impfung:</w:t>
        <w:br/>
        <w:t xml:space="preserve">19.12.2020 US-Gesundheitsbehörde CDC meldet, dass 3.150 Covid-Geimpfte bereits einen Tag nach der Impfung unfähig sind, ihre Alltagsaufgaben zu bewältigen oder ihrer Arbeit nachzugehen.</w:t>
        <w:br/>
        <w:t xml:space="preserve">https://www.theepochtimes.com/thousands-negatively-affected-after-getting-covid-19-vaccine_3625914.html </w:t>
        <w:br/>
        <w:t xml:space="preserve">https://www.cdc.gov/vaccines/acip/meetings/downloads/slides-2020-12/slides-12-19/05-COVID-CLARK.pdf</w:t>
        <w:br/>
        <w:t xml:space="preserve"/>
        <w:br/>
        <w:t xml:space="preserve">29.12.2020 Mexiko: 32-jährige Ärztin musste nach Covid19-Impfung auf die Intensivstation</w:t>
        <w:br/>
        <w:t xml:space="preserve">https://www.reuters.com/article/health-coronavirus-mexico-vaccines-idUSKBN2970H3 </w:t>
        <w:br/>
        <w:t xml:space="preserve"/>
        <w:br/>
        <w:t xml:space="preserve">04.01.2021 Portugal: 41-jährige Pflegerin stirbt 2 Tage nach der Covid19-Impfung.</w:t>
        <w:br/>
        <w:t xml:space="preserve">https://www.dailymail.co.uk/news/article-9111311/Portuguese-health-worker-41-dies-two-days-getting-Pfizer-covid-vaccine.html?ito=social-facebook </w:t>
        <w:br/>
        <w:t xml:space="preserve"/>
        <w:br/>
        <w:t xml:space="preserve">07.01.2021 USA: 56-jähriger, gesunder Arzt nach Impfung verstorben.</w:t>
        <w:br/>
        <w:t xml:space="preserve">https://www.dailymail.co.uk/news/article-9119431/Miami-doctor-58-dies-three-weeks-receiving-Pfizer-Covid-19-vaccine.html </w:t>
        <w:br/>
        <w:t xml:space="preserve">https://www.wochenblick.at/mann-56-starb-an-corona-impfung-jetzt-will-seine-witwe-wachruetteln/</w:t>
        <w:br/>
        <w:t xml:space="preserve"/>
        <w:br/>
        <w:t xml:space="preserve">11.01.2021 Indien: 42-jähriger Inder nach Impfung verstorben.</w:t>
        <w:br/>
        <w:t xml:space="preserve">https://www.wochenblick.at/indien-42-jaehrige-testperson-stirbt-nach-corona-impfung-mit-covaxin/ </w:t>
        <w:br/>
        <w:t xml:space="preserve"/>
        <w:br/>
        <w:t xml:space="preserve">11.01.2021 Österreich: Schwere Coronafälle durch Impfung.</w:t>
        <w:br/>
        <w:t xml:space="preserve">http://www.wochenblick.at/studie-bestaetigt-schwerere-covid-verlaeufe-durch-die-impfung/</w:t>
        <w:br/>
        <w:t xml:space="preserve"/>
        <w:br/>
        <w:t xml:space="preserve">12.01.21 USA: 24 Corona-Tote in New Yorker Pflegeheim nach Impfung.</w:t>
        <w:br/>
        <w:t xml:space="preserve">https://uncut-news.ch/ein-pflegeheim-hatte-null-covid-todesfaelle-dann-wurden-die-bewohner-geimpft-und-viele-starben/</w:t>
        <w:br/>
        <w:t xml:space="preserve"/>
        <w:br/>
        <w:t xml:space="preserve">12.01.21 Deutschland: 55-Jährige zehn Tage nach Impfung verstorben.</w:t>
        <w:br/>
        <w:t xml:space="preserve">https://static.wixstatic.com/media/252392_5506fea41cdd49bbb714a636b9ddc602~mv2.png/v1/fill/w_600,h_180,al_c,q_85,usm_0.66_1.00_0.01/Bildschirmfoto%202021-01-22%20um%2014_22_08_pn.webp</w:t>
        <w:br/>
        <w:t xml:space="preserve"/>
        <w:br/>
        <w:t xml:space="preserve">12.01.21 Israel: Nach Impfkampagne explodieren in Israel die Corona-Zahlen.</w:t>
        <w:br/>
        <w:t xml:space="preserve">https://www.wochenblick.at/nach-impfkampagne-explodieren-in-israel-die-corona-zahlen/</w:t>
        <w:br/>
        <w:t xml:space="preserve"/>
        <w:br/>
        <w:t xml:space="preserve">13.01.21 Deutschland: 89-Jährige stirbt nach Impfung.</w:t>
        <w:br/>
        <w:t xml:space="preserve">https://www.weser-kurier.de/region/regionale-rundschau_artikel,-89jaehrige-verstirbt-rundeine-stunde-nach-coronaimpfung-_arid,1953707.html</w:t>
        <w:br/>
        <w:t xml:space="preserve"/>
        <w:br/>
        <w:t xml:space="preserve"/>
        <w:br/>
        <w:t xml:space="preserve">14.01.21 Deutschland: 10 Menschen sterben nach Covid-Impfung</w:t>
        <w:br/>
        <w:t xml:space="preserve">https://www.wochenblick.at/deutschland-zehn-menschen-sterben-nach-covid-impfung/</w:t>
        <w:br/>
        <w:t xml:space="preserve"/>
        <w:br/>
        <w:t xml:space="preserve">15.01.21 Deutschland: Paul-Ehrlich-Institut: 7 Tote + bisher 51 Menschen mit schwerwiegenden Impfreaktionen.</w:t>
        <w:br/>
        <w:t xml:space="preserve">https://corona-blog.net/2021/01/15/paul-ehrlich-institut-bis-zum-10-01-2021-starben-7-menschen-im-zusammenhang-mit-der-impfung-bisher-51-schwerwiegende-impfreaktionen/</w:t>
        <w:br/>
        <w:t xml:space="preserve"/>
        <w:br/>
        <w:t xml:space="preserve">15.01.21 Frankreich: 30 Menschen mit schweren Nebenwirkungen</w:t>
        <w:br/>
        <w:t xml:space="preserve">https://static.wixstatic.com/media/252392_e015a4724ea54bd0933c85541e1cf980~mv2.png/v1/fill/w_600,h_180,al_c,q_85,usm_0.66_1.00_0.01/Bildschirmfoto%202021-01-22%20um%2014_24_50_pn.webp</w:t>
        <w:br/>
        <w:t xml:space="preserve"/>
        <w:br/>
        <w:t xml:space="preserve">15.01.21 Frankreich: Mann zwei Stunden nach Impfung tot.</w:t>
        <w:br/>
        <w:t xml:space="preserve">https://mpr21.info/un-anciano-recluido-en-un-asilo-frances-fallecio-dos-horas-despues-de-recibir-la-vacuna/</w:t>
        <w:br/>
        <w:t xml:space="preserve"/>
        <w:br/>
        <w:t xml:space="preserve">15.01.21 Israel: 4.500 Corona-Infizierte nach Impfung.</w:t>
        <w:br/>
        <w:t xml:space="preserve">https://www.europe-israel.org/2021/01/israel-4-500-personnes-infectees-par-le-covid-apres-avoir-recu-le-vaccin-17-des-patients-gravement-malades-avaient-recu-le-vaccin/</w:t>
        <w:br/>
        <w:t xml:space="preserve"/>
        <w:br/>
        <w:t xml:space="preserve">15.01.21 USA: Gesundheitsbehörden melden 29 gefährliche Reaktionen.</w:t>
        <w:br/>
        <w:t xml:space="preserve">http://www.wochenblick.at/gesundheitsbehoerde-bestaetigt-29-gefaehrliche-reaktionen-auf-cov-impfung/ </w:t>
        <w:br/>
        <w:t xml:space="preserve"/>
        <w:br/>
        <w:t xml:space="preserve">16.01.21 Deutschland: Corona-Ausbruch in Altersheim nach Impfaktion.</w:t>
        <w:br/>
        <w:t xml:space="preserve">http://www.merkur.de/bayern/corona-impfungen-altenheim-impfteams-seniorenheim-bayernvorwurf-</w:t>
        <w:br/>
        <w:t xml:space="preserve">lichtenfels-zr-90167519.html</w:t>
        <w:br/>
        <w:t xml:space="preserve"/>
        <w:br/>
        <w:t xml:space="preserve">16.01.21 Belgien: 82-Jähriger stirbt nach Impfung.</w:t>
        <w:br/>
        <w:t xml:space="preserve">https://de.rt.com/europa/111878-weiteres-impfopfer-belgier-stirbt-funf-tage-nachverabreichung-</w:t>
        <w:br/>
        <w:t xml:space="preserve">von-biontech-pfizer-vakzin/</w:t>
        <w:br/>
        <w:t xml:space="preserve"/>
        <w:br/>
        <w:t xml:space="preserve">16.01.21 Deutschland: 2 Seniorinnen direkt nach Impfung gestorben.</w:t>
        <w:br/>
        <w:t xml:space="preserve">https://unser-mitteleuropa.com/nrw-die-naechsten-todesfaelle-zwei-betagte-seniorinnen-sterben-am-selben-tag-nach-impfung/</w:t>
        <w:br/>
        <w:t xml:space="preserve"/>
        <w:br/>
        <w:t xml:space="preserve">16.01.21 Frankreich: 2 Tote nach Impfung.</w:t>
        <w:br/>
        <w:t xml:space="preserve">http://mai68.org/spip2/spip.php?article7794</w:t>
        <w:br/>
        <w:t xml:space="preserve"/>
        <w:br/>
        <w:t xml:space="preserve">16.01.21 Norwegen: 23 Tote nach Impfung.</w:t>
        <w:br/>
        <w:t xml:space="preserve">https://www.wochenblick.at/skandal-in-norwegens-pflegeheimen-23-tote-nach-covid-impfungen/</w:t>
        <w:br/>
        <w:t xml:space="preserve"/>
        <w:br/>
        <w:t xml:space="preserve">16.01.21 USA: 55 Tote nach Impfung.</w:t>
        <w:br/>
        <w:t xml:space="preserve">https://www.epochtimes.de/politik/ausland/usa-55-menschen-starben-nach-erhalt-voncovid-19-impfstoffen-a3426045.html</w:t>
        <w:br/>
        <w:t xml:space="preserve"/>
        <w:br/>
        <w:t xml:space="preserve">18.01.21 USA: Kalifornien stoppt Moderna-Impfung wegen häufigen allergischen Reaktionen</w:t>
        <w:br/>
        <w:t xml:space="preserve">https://www.wochenblick.at/kalifornien-stoppt-moderna-mrna-impfungen-zu-viele-allergische-reaktionen/</w:t>
        <w:br/>
        <w:t xml:space="preserve"/>
        <w:br/>
        <w:t xml:space="preserve">19.01.21 USA: 55 Tote + 6.741 Fälle mit Impfnebenwirkungen.</w:t>
        <w:br/>
        <w:t xml:space="preserve">https://www.wochenblick.at/us-datenbank-listet-6741-faelle-mit-covid-impf-nebenwirkungen-55-tote/</w:t>
        <w:br/>
        <w:t xml:space="preserve"/>
        <w:br/>
        <w:t xml:space="preserve">19.01.21 Frankreich: 5 Tote nach Impfung.</w:t>
        <w:br/>
        <w:t xml:space="preserve">https://www.ladepeche.fr/2021/01/19/covid-19-cinq-morts-apres-linjection-du-vaccin-enfrance-dont-un-a-montpellier-annonce-le-ministere-9321027.php</w:t>
        <w:br/>
        <w:t xml:space="preserve"/>
        <w:br/>
        <w:t xml:space="preserve">20.01.21 Deutschland: 9 Todesfälle nach Impfungen.</w:t>
        <w:br/>
        <w:t xml:space="preserve">https://www.wochenblick.at/corona-impfung-neun-weitere-todesfaelle-aus-deutschland-gemeldet/</w:t>
        <w:br/>
        <w:t xml:space="preserve"/>
        <w:br/>
        <w:t xml:space="preserve">20.01.21 Frankreich: 5 Franzosen kurz nach Corona-Impfung gestorben – 139 schwere Nebenwirkungen.</w:t>
        <w:br/>
        <w:t xml:space="preserve">https://www.krone.at/2323101</w:t>
        <w:br/>
        <w:t xml:space="preserve">22.01.21 Schweiz: 42 Nebenwirkungen, davon 16 schwerwiegende, 5 Tote nach Impfung.</w:t>
        <w:br/>
        <w:t xml:space="preserve">https://www.blick.ch/wirtschaft/swissmedic-zu-nebenwirkungen-16-mal-schwerenebenwirkungen-fuenfmal-toedlicher-verlauf-id16306989.html</w:t>
        <w:br/>
        <w:t xml:space="preserve"/>
        <w:br/>
        <w:t xml:space="preserve">26.01.2021 Deutschland, Bodensee: 13 von 40 Senioren eines Pflegeheimes sterben nach Covid19-Impfung; 15 weitere werden nach der Impfung positiv auf das Coronavirus getestet. </w:t>
        <w:br/>
        <w:t xml:space="preserve">https://www.wochenblick.at/nach-impfungen-11-tote-in-pflegeheim-weitere-massenausbrueche/</w:t>
        <w:br/>
        <w:t xml:space="preserve">https://www.suedkurier.de/region/bodenseekreis/bodenseekreis/mittlerweile-13-todesfaelle-und-15-infektionen-in-pflegeheim-in-uhldingen-muehlhofen-zweiter-corona-impftermin-soll-stattfinden;art410936,10719797</w:t>
        <w:br/>
        <w:t xml:space="preserve"/>
        <w:br/>
        <w:t xml:space="preserve">Doch es kommt vielleicht noch dicker:  Impf-Insider, wie beispielsweise die irische Immunologin und Molekularbiologin Prof. Dr. Dolores Cahill, alarmieren, dass sehr viele Covid-Geimpfte aufgrund der neuartigen mRNA-Impfstoffe erst mehrere Monate zeitversetzt sterben könnten. </w:t>
        <w:br/>
        <w:t xml:space="preserve">Mit diesen Meldungen wollen wir weder Panik verbreiten noch eine Impf-Phobie erzeugen, sondern zum konstruktiven Mitdenken aufrufen.  Denn auffällig ist, dass vonseiten der meisten Behörden und der Politik ein Zusammenhang von Schädigungen, Corona-Infektionen und Todesfällen mit der Covid19-Impfung postwendend und zum Teil vehement geleugnet wird. Macht Sie das nicht auch stutzig? Und warum werden die sehr vielen namhaften Experten, die weltweit mit allem Nachdruck vor der neuartigen Covid19-Impfung gewarnt hatten, anhaltend von Politik und Leitmedien entweder totgeschwiegen oder mundtot gemacht?</w:t>
        <w:br/>
        <w:t xml:space="preserve">Ist der öffentliche Dialog mit allen Fachkräften nicht überfällig! Und müssten hierbei nicht auch die Finanz-, Wirtschafts- und sonstigen Experten gehört werden, die eindrücklich bezeugen, dass die Covid-Pandemie nur der Vorwand für einen globalen wirtschaftlichen, politischen und gesellschaftlichen Umbau sei?</w:t>
        <w:br/>
        <w:t xml:space="preserve">Weil die Leitmedien nicht zur offenen Diskussion beitragen, müssen es die Bürger selbst in die Hand nehmen. Wenn Sie diesen Eindruck teilen können, sprechen Sie mit Freunden, Bekannten, Arbeitskollegen, sowie Lehrern und anderen Trägern unseres öffentlichen Lebens darüber. Und wenn es Ihnen ein besonders wichtiges Anliegen ist, dann fordern Sie das öffentliche Gespräch bei Politikern und Journalisten der Leitmedien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Behörden verschweigen massenhaft Corona-Impfschäden:</w:t>
        <w:rPr>
          <w:sz w:val="18"/>
        </w:rPr>
      </w:r>
      <w:r w:rsidR="0026191C">
        <w:rPr/>
        <w:br/>
      </w:r>
      <w:hyperlink w:history="true" r:id="rId21">
        <w:r w:rsidRPr="00F24C6F">
          <w:rPr>
            <w:rStyle w:val="Hyperlink"/>
          </w:rPr>
          <w:rPr>
            <w:sz w:val="18"/>
          </w:rPr>
          <w:t>www.legitim.ch/post/schockierende-bilder-beh%C3%B6rden-verschweigen-massenhaft-corona-impfsch%C3%A4den</w:t>
        </w:r>
      </w:hyperlink>
      <w:r w:rsidR="0026191C">
        <w:rPr/>
        <w:br/>
      </w:r>
      <w:r w:rsidR="0026191C">
        <w:rPr/>
        <w:br/>
      </w:r>
      <w:r w:rsidRPr="002B28C8">
        <w:t xml:space="preserve">Warum viele Menschen Monate nach einer Covid19-Impfung sterben werden:</w:t>
        <w:rPr>
          <w:sz w:val="18"/>
        </w:rPr>
      </w:r>
      <w:r w:rsidR="0026191C">
        <w:rPr/>
        <w:br/>
      </w:r>
      <w:hyperlink w:history="true" r:id="rId22">
        <w:r w:rsidRPr="00F24C6F">
          <w:rPr>
            <w:rStyle w:val="Hyperlink"/>
          </w:rPr>
          <w:rPr>
            <w:sz w:val="18"/>
          </w:rPr>
          <w:t>https://corona-transition.org/professor-dolores-cahill-menschen-werden-nach-einer-mrna-impfung-sterben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#mRNA - </w:t>
      </w:r>
      <w:hyperlink w:history="true" r:id="rId27">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Covid19-Impfschäden: Öffentlicher Dialog mit allen Fachkräften ist überfällig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schockierende-bilder-beh%C3%B6rden-verschweigen-massenhaft-corona-impfsch%C3%A4den" TargetMode="External" Id="rId21" /><Relationship Type="http://schemas.openxmlformats.org/officeDocument/2006/relationships/hyperlink" Target="https://corona-transition.org/professor-dolores-cahill-menschen-werden-nach-einer-mrna-impfung-sterben" TargetMode="External" Id="rId22" /><Relationship Type="http://schemas.openxmlformats.org/officeDocument/2006/relationships/hyperlink" Target="https://www.kla.tv/Impfen" TargetMode="External" Id="rId23" /><Relationship Type="http://schemas.openxmlformats.org/officeDocument/2006/relationships/hyperlink" Target="https://www.kla.tv/Dauerbrenner"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hyperlink" Target="https://www.kla.tv/mR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Covid19-Impfschäden: Öffentlicher Dialog mit allen Fachkräften ist überfällig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