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B498A" w:rsidRDefault="000023E9" w:rsidP="00F67ED1">
      <w:pPr>
        <w:widowControl w:val="0"/>
        <w:spacing w:after="120"/>
        <w:rPr>
          <w:rFonts w:ascii="Arial" w:hAnsi="Arial" w:cs="Arial"/>
          <w:lang w:val="de-DE"/>
        </w:rPr>
      </w:pPr>
      <w:r>
        <w:rPr>
          <w:rFonts w:ascii="Arial" w:hAnsi="Arial" w:cs="Arial"/>
          <w:noProof/>
          <w:sz w:val="18"/>
          <w:szCs w:val="18"/>
          <w:lang w:eastAsia="de-CH"/>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B498A">
        <w:rPr>
          <w:rStyle w:val="texttitelsize"/>
          <w:rFonts w:ascii="Arial" w:hAnsi="Arial" w:cs="Arial"/>
          <w:color w:val="808080" w:themeColor="background1" w:themeShade="80"/>
          <w:sz w:val="20"/>
          <w:lang w:val="de-DE"/>
        </w:rPr>
        <w:t>Medienkommentar</w:t>
      </w:r>
      <w:r w:rsidR="00E81F93" w:rsidRPr="00CB498A">
        <w:rPr>
          <w:rFonts w:ascii="Arial" w:hAnsi="Arial" w:cs="Arial"/>
          <w:noProof/>
          <w:lang w:val="de-DE" w:eastAsia="de-CH"/>
        </w:rPr>
        <w:t xml:space="preserve"> </w:t>
      </w:r>
    </w:p>
    <w:p w:rsidR="00101F75" w:rsidRPr="00CB498A" w:rsidRDefault="00F67ED1" w:rsidP="00F67ED1">
      <w:pPr>
        <w:widowControl w:val="0"/>
        <w:spacing w:after="160"/>
        <w:rPr>
          <w:rStyle w:val="texttitelsize"/>
          <w:rFonts w:ascii="Arial" w:hAnsi="Arial" w:cs="Arial"/>
          <w:sz w:val="44"/>
          <w:szCs w:val="44"/>
          <w:lang w:val="de-DE"/>
        </w:rPr>
      </w:pPr>
      <w:r w:rsidRPr="00F67ED1">
        <w:rPr>
          <w:rFonts w:ascii="Arial" w:hAnsi="Arial" w:cs="Arial"/>
          <w:noProof/>
          <w:lang w:eastAsia="de-CH"/>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B498A">
        <w:rPr>
          <w:rStyle w:val="texttitelsize"/>
          <w:rFonts w:ascii="Arial" w:hAnsi="Arial" w:cs="Arial"/>
          <w:sz w:val="44"/>
          <w:szCs w:val="44"/>
          <w:lang w:val="de-DE"/>
        </w:rPr>
        <w:t xml:space="preserve">USA: Mehr Tote durch </w:t>
      </w:r>
      <w:proofErr w:type="spellStart"/>
      <w:r w:rsidR="00B9284F" w:rsidRPr="00CB498A">
        <w:rPr>
          <w:rStyle w:val="texttitelsize"/>
          <w:rFonts w:ascii="Arial" w:hAnsi="Arial" w:cs="Arial"/>
          <w:sz w:val="44"/>
          <w:szCs w:val="44"/>
          <w:lang w:val="de-DE"/>
        </w:rPr>
        <w:t>Covid</w:t>
      </w:r>
      <w:proofErr w:type="spellEnd"/>
      <w:r w:rsidR="00B9284F" w:rsidRPr="00CB498A">
        <w:rPr>
          <w:rStyle w:val="texttitelsize"/>
          <w:rFonts w:ascii="Arial" w:hAnsi="Arial" w:cs="Arial"/>
          <w:sz w:val="44"/>
          <w:szCs w:val="44"/>
          <w:lang w:val="de-DE"/>
        </w:rPr>
        <w:t xml:space="preserve">-Impfung als </w:t>
      </w:r>
      <w:proofErr w:type="spellStart"/>
      <w:r w:rsidR="00B9284F" w:rsidRPr="00CB498A">
        <w:rPr>
          <w:rStyle w:val="texttitelsize"/>
          <w:rFonts w:ascii="Arial" w:hAnsi="Arial" w:cs="Arial"/>
          <w:sz w:val="44"/>
          <w:szCs w:val="44"/>
          <w:lang w:val="de-DE"/>
        </w:rPr>
        <w:t>Covid</w:t>
      </w:r>
      <w:proofErr w:type="spellEnd"/>
      <w:r w:rsidR="00B9284F" w:rsidRPr="00CB498A">
        <w:rPr>
          <w:rStyle w:val="texttitelsize"/>
          <w:rFonts w:ascii="Arial" w:hAnsi="Arial" w:cs="Arial"/>
          <w:sz w:val="44"/>
          <w:szCs w:val="44"/>
          <w:lang w:val="de-DE"/>
        </w:rPr>
        <w:t>-Tote</w:t>
      </w:r>
    </w:p>
    <w:p w:rsidR="00A71903" w:rsidRPr="00CB498A" w:rsidRDefault="00A71903" w:rsidP="00F67ED1">
      <w:pPr>
        <w:widowControl w:val="0"/>
        <w:spacing w:after="160"/>
        <w:rPr>
          <w:rStyle w:val="edit"/>
          <w:rFonts w:ascii="Arial" w:hAnsi="Arial" w:cs="Arial"/>
          <w:b/>
          <w:color w:val="000000"/>
          <w:lang w:val="de-DE"/>
        </w:rPr>
      </w:pPr>
      <w:r w:rsidRPr="00CB498A">
        <w:rPr>
          <w:rStyle w:val="edit"/>
          <w:rFonts w:ascii="Arial" w:hAnsi="Arial" w:cs="Arial"/>
          <w:b/>
          <w:color w:val="000000"/>
          <w:lang w:val="de-DE"/>
        </w:rPr>
        <w:t>Offiziell sind allein in den USA bis letzte Woche bereits 11.140 Todesfälle durch den COVID-Impfstoff gemeldet. Doch diese Zahl entbehrt jeder Dunkelziffer. Jetzt hat eine Whistleblowerin die eidesstattliche Erklärung abgelegt, dass die realen Todesfälle durch COVID-Impfstoffe bei etwa 45.000 liegen. Vor ihrem Eid hat die Whistleblowerin als Computerprogrammiererin mehr als 100 verschiedene Algorithmen zum Betrug im Gesundheitswesen entwickelt.</w:t>
      </w:r>
    </w:p>
    <w:p w:rsidR="00CB498A" w:rsidRPr="009A0F93" w:rsidRDefault="00CB498A" w:rsidP="00CB498A">
      <w:pPr>
        <w:pBdr>
          <w:top w:val="single" w:sz="4" w:space="1" w:color="000000"/>
          <w:left w:val="single" w:sz="4" w:space="4" w:color="000000"/>
          <w:bottom w:val="single" w:sz="4" w:space="1" w:color="000000"/>
          <w:right w:val="single" w:sz="4" w:space="4" w:color="000000"/>
        </w:pBdr>
        <w:shd w:val="clear" w:color="auto" w:fill="D9D9D9" w:themeFill="background1" w:themeFillShade="D9"/>
        <w:spacing w:before="280"/>
        <w:jc w:val="center"/>
        <w:rPr>
          <w:lang w:eastAsia="de-CH"/>
        </w:rPr>
      </w:pPr>
      <w:r w:rsidRPr="009A0F93">
        <w:rPr>
          <w:b/>
          <w:bCs/>
          <w:lang w:eastAsia="de-CH"/>
        </w:rPr>
        <w:t>«Sehen, wie Prognosen eintreffen»</w:t>
      </w:r>
    </w:p>
    <w:p w:rsidR="00CB498A" w:rsidRPr="00864855" w:rsidRDefault="00CB498A" w:rsidP="00CB498A">
      <w:pPr>
        <w:pBdr>
          <w:top w:val="single" w:sz="4" w:space="1" w:color="000000"/>
          <w:left w:val="single" w:sz="4" w:space="4" w:color="000000"/>
          <w:bottom w:val="single" w:sz="4" w:space="1" w:color="000000"/>
          <w:right w:val="single" w:sz="4" w:space="4" w:color="000000"/>
        </w:pBdr>
        <w:shd w:val="clear" w:color="auto" w:fill="D9D9D9" w:themeFill="background1" w:themeFillShade="D9"/>
        <w:spacing w:before="120" w:after="120"/>
        <w:jc w:val="center"/>
        <w:rPr>
          <w:b/>
          <w:bCs/>
          <w:sz w:val="18"/>
          <w:szCs w:val="28"/>
          <w:lang w:eastAsia="de-CH"/>
        </w:rPr>
      </w:pPr>
      <w:r w:rsidRPr="009A0F93">
        <w:rPr>
          <w:lang w:eastAsia="de-CH"/>
        </w:rPr>
        <w:t>„</w:t>
      </w:r>
      <w:r w:rsidRPr="00DC0FC0">
        <w:rPr>
          <w:i/>
          <w:lang w:eastAsia="de-CH"/>
        </w:rPr>
        <w:t xml:space="preserve">Allein die vom Mainstream totgeschwiegenen Tierversuche haben es doch in erschreckendster Deutlichkeit bewiesen, wie ausgerechnet solch übereilt hergestellte </w:t>
      </w:r>
      <w:proofErr w:type="spellStart"/>
      <w:r w:rsidRPr="00DC0FC0">
        <w:rPr>
          <w:i/>
          <w:lang w:eastAsia="de-CH"/>
        </w:rPr>
        <w:t>Covid</w:t>
      </w:r>
      <w:proofErr w:type="spellEnd"/>
      <w:r w:rsidRPr="00DC0FC0">
        <w:rPr>
          <w:i/>
          <w:lang w:eastAsia="de-CH"/>
        </w:rPr>
        <w:t>-Impfstoffe zu noch weit Schlimmerem, als das bekämpfte Virus selbst, geführt haben</w:t>
      </w:r>
      <w:r w:rsidRPr="009A0F93">
        <w:rPr>
          <w:lang w:eastAsia="de-CH"/>
        </w:rPr>
        <w:t xml:space="preserve">.“      </w:t>
      </w:r>
      <w:r w:rsidRPr="009A0F93">
        <w:rPr>
          <w:lang w:eastAsia="de-CH"/>
        </w:rPr>
        <w:br/>
      </w:r>
      <w:r w:rsidRPr="00DC0FC0">
        <w:rPr>
          <w:sz w:val="14"/>
          <w:lang w:eastAsia="de-CH"/>
        </w:rPr>
        <w:br/>
      </w:r>
      <w:r w:rsidRPr="00864855">
        <w:rPr>
          <w:sz w:val="20"/>
          <w:lang w:eastAsia="de-CH"/>
        </w:rPr>
        <w:t xml:space="preserve">(Datum von Ivos Prognose v. 30.12.2020: </w:t>
      </w:r>
      <w:r w:rsidRPr="00864855">
        <w:rPr>
          <w:b/>
          <w:bCs/>
          <w:sz w:val="20"/>
          <w:lang w:eastAsia="de-CH"/>
        </w:rPr>
        <w:t xml:space="preserve">Todescountdown </w:t>
      </w:r>
      <w:hyperlink r:id="rId10" w:history="1">
        <w:r w:rsidRPr="00864855">
          <w:rPr>
            <w:rStyle w:val="Hyperlink"/>
            <w:sz w:val="20"/>
            <w:lang w:eastAsia="de-CH"/>
          </w:rPr>
          <w:t>www.kla.tv/17843</w:t>
        </w:r>
      </w:hyperlink>
      <w:r w:rsidRPr="00864855">
        <w:rPr>
          <w:sz w:val="20"/>
          <w:lang w:eastAsia="de-CH"/>
        </w:rPr>
        <w:t>)</w:t>
      </w:r>
      <w:r>
        <w:rPr>
          <w:lang w:eastAsia="de-CH"/>
        </w:rPr>
        <w:br/>
      </w:r>
    </w:p>
    <w:p w:rsidR="00CB498A" w:rsidRPr="009A0F93" w:rsidRDefault="00CB498A" w:rsidP="00CB498A">
      <w:pPr>
        <w:spacing w:before="280" w:after="240"/>
        <w:rPr>
          <w:lang w:eastAsia="de-CH"/>
        </w:rPr>
      </w:pPr>
      <w:r w:rsidRPr="009A0F93">
        <w:rPr>
          <w:b/>
          <w:bCs/>
          <w:sz w:val="28"/>
          <w:szCs w:val="28"/>
          <w:lang w:eastAsia="de-CH"/>
        </w:rPr>
        <w:t xml:space="preserve">In der zweiten Woche in Folge gab es in den USA mehr Todesfälle nach der </w:t>
      </w:r>
      <w:proofErr w:type="spellStart"/>
      <w:r>
        <w:rPr>
          <w:b/>
          <w:bCs/>
          <w:sz w:val="28"/>
          <w:szCs w:val="28"/>
          <w:lang w:eastAsia="de-CH"/>
        </w:rPr>
        <w:t>Covid</w:t>
      </w:r>
      <w:proofErr w:type="spellEnd"/>
      <w:r w:rsidRPr="009A0F93">
        <w:rPr>
          <w:b/>
          <w:bCs/>
          <w:sz w:val="28"/>
          <w:szCs w:val="28"/>
          <w:lang w:eastAsia="de-CH"/>
        </w:rPr>
        <w:t>-Impfung, als Todesfälle durch das Virus selbst.</w:t>
      </w:r>
    </w:p>
    <w:p w:rsidR="00CB498A" w:rsidRPr="009A0F93" w:rsidRDefault="00CB498A" w:rsidP="00CB498A">
      <w:pPr>
        <w:rPr>
          <w:lang w:eastAsia="de-CH"/>
        </w:rPr>
      </w:pPr>
      <w:r w:rsidRPr="009A0F93">
        <w:rPr>
          <w:lang w:eastAsia="de-CH"/>
        </w:rPr>
        <w:t xml:space="preserve">Die Vaccine Adverse Event Response System -Website (VAERS) veröffentlicht wöchentlich Zahlen von Impf-Toten und -Geschädigten. Offiziell sind in den USA bis letzte Woche bereits 11.140 Todesfälle durch den </w:t>
      </w:r>
      <w:proofErr w:type="spellStart"/>
      <w:r>
        <w:rPr>
          <w:lang w:eastAsia="de-CH"/>
        </w:rPr>
        <w:t>Covid</w:t>
      </w:r>
      <w:proofErr w:type="spellEnd"/>
      <w:r w:rsidRPr="009A0F93">
        <w:rPr>
          <w:lang w:eastAsia="de-CH"/>
        </w:rPr>
        <w:t xml:space="preserve">-Impfstoff gemeldet. Dies ist ein Anstieg von 2.015 Fällen gegenüber den 9.125 gemeldeten Todesfälle durch die </w:t>
      </w:r>
      <w:r>
        <w:rPr>
          <w:lang w:eastAsia="de-CH"/>
        </w:rPr>
        <w:t>Covid</w:t>
      </w:r>
      <w:r w:rsidRPr="009A0F93">
        <w:rPr>
          <w:lang w:eastAsia="de-CH"/>
        </w:rPr>
        <w:t>-19-Impfung der Vorwoche. Doch das sind Zahlen ohne jede Dunkelziffer – darüber später gleich mehr.</w:t>
      </w:r>
    </w:p>
    <w:p w:rsidR="00CB498A" w:rsidRPr="009A0F93" w:rsidRDefault="00CB498A" w:rsidP="00CB498A">
      <w:pPr>
        <w:spacing w:before="280"/>
      </w:pPr>
      <w:r w:rsidRPr="009A0F93">
        <w:rPr>
          <w:lang w:eastAsia="de-CH"/>
        </w:rPr>
        <w:t xml:space="preserve">Die Zahl der Todesfälle im Zusammenhang mit </w:t>
      </w:r>
      <w:proofErr w:type="spellStart"/>
      <w:r>
        <w:rPr>
          <w:lang w:eastAsia="de-CH"/>
        </w:rPr>
        <w:t>Covid</w:t>
      </w:r>
      <w:proofErr w:type="spellEnd"/>
      <w:r w:rsidRPr="009A0F93">
        <w:rPr>
          <w:lang w:eastAsia="de-CH"/>
        </w:rPr>
        <w:t>-Impfstoffen ist in diesem Jahr in eine astronomische Höhe geschnellt – so die eigenen Daten der CDC.</w:t>
      </w:r>
    </w:p>
    <w:p w:rsidR="00CB498A" w:rsidRPr="009A0F93" w:rsidRDefault="00CB498A" w:rsidP="00CB498A">
      <w:pPr>
        <w:rPr>
          <w:lang w:eastAsia="de-CH"/>
        </w:rPr>
      </w:pPr>
      <w:r w:rsidRPr="00164467">
        <w:rPr>
          <w:noProof/>
          <w:lang w:eastAsia="de-DE"/>
        </w:rPr>
        <w:lastRenderedPageBreak/>
        <w:drawing>
          <wp:anchor distT="0" distB="0" distL="114300" distR="114300" simplePos="0" relativeHeight="251663360" behindDoc="0" locked="0" layoutInCell="1" allowOverlap="1" wp14:anchorId="3E411608">
            <wp:simplePos x="0" y="0"/>
            <wp:positionH relativeFrom="column">
              <wp:posOffset>-359410</wp:posOffset>
            </wp:positionH>
            <wp:positionV relativeFrom="paragraph">
              <wp:posOffset>109855</wp:posOffset>
            </wp:positionV>
            <wp:extent cx="6482080" cy="3459480"/>
            <wp:effectExtent l="133350" t="114300" r="128270" b="160020"/>
            <wp:wrapTopAndBottom/>
            <wp:docPr id="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rotWithShape="1">
                    <a:blip r:embed="rId11">
                      <a:extLst>
                        <a:ext uri="{28A0092B-C50C-407E-A947-70E740481C1C}">
                          <a14:useLocalDpi xmlns:a14="http://schemas.microsoft.com/office/drawing/2010/main" val="0"/>
                        </a:ext>
                      </a:extLst>
                    </a:blip>
                    <a:srcRect r="3330"/>
                    <a:stretch/>
                  </pic:blipFill>
                  <pic:spPr bwMode="auto">
                    <a:xfrm>
                      <a:off x="0" y="0"/>
                      <a:ext cx="6482080" cy="3459480"/>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B498A" w:rsidRPr="00DC0FC0" w:rsidRDefault="00CB498A" w:rsidP="00CB498A">
      <w:pPr>
        <w:spacing w:before="120" w:after="120"/>
        <w:jc w:val="center"/>
        <w:rPr>
          <w:i/>
          <w:sz w:val="20"/>
          <w:lang w:eastAsia="de-CH"/>
        </w:rPr>
      </w:pPr>
      <w:r w:rsidRPr="00DC0FC0">
        <w:rPr>
          <w:i/>
          <w:sz w:val="20"/>
          <w:lang w:eastAsia="de-CH"/>
        </w:rPr>
        <w:t>Quelle Bild: https://www.openvaers.com/Covid-data/mortality</w:t>
      </w:r>
    </w:p>
    <w:p w:rsidR="00CB498A" w:rsidRPr="009A0F93" w:rsidRDefault="00CB498A" w:rsidP="00CB498A">
      <w:pPr>
        <w:spacing w:before="280"/>
        <w:rPr>
          <w:lang w:eastAsia="de-CH"/>
        </w:rPr>
      </w:pPr>
      <w:r w:rsidRPr="009A0F93">
        <w:rPr>
          <w:lang w:eastAsia="de-CH"/>
        </w:rPr>
        <w:t>Die VAERS-Datenbank enthält Informationen über unerwünschte Ereignisse (Krankheiten, Gesundheitsprobleme und/oder Symptome) nach Impfungen mit in den USA lizenzierten Impfstoffen. Die Website der CDC verlinkt auf die VAERS-Plattform.</w:t>
      </w:r>
    </w:p>
    <w:p w:rsidR="00CB498A" w:rsidRPr="009A0F93" w:rsidRDefault="00CB498A" w:rsidP="00CB498A">
      <w:pPr>
        <w:pStyle w:val="Listenabsatz"/>
        <w:numPr>
          <w:ilvl w:val="0"/>
          <w:numId w:val="2"/>
        </w:numPr>
        <w:shd w:val="clear" w:color="auto" w:fill="FFFFFF" w:themeFill="background1"/>
        <w:suppressAutoHyphens/>
        <w:spacing w:after="0" w:line="240" w:lineRule="auto"/>
        <w:ind w:left="714" w:hanging="357"/>
        <w:contextualSpacing w:val="0"/>
        <w:rPr>
          <w:lang w:eastAsia="de-CH"/>
        </w:rPr>
      </w:pPr>
      <w:r w:rsidRPr="00C642D1">
        <w:rPr>
          <w:b/>
          <w:lang w:eastAsia="de-CH"/>
        </w:rPr>
        <w:t>Vor zwei Wochen</w:t>
      </w:r>
      <w:r w:rsidRPr="00C642D1">
        <w:rPr>
          <w:sz w:val="20"/>
          <w:lang w:eastAsia="de-CH"/>
        </w:rPr>
        <w:t xml:space="preserve"> </w:t>
      </w:r>
      <w:r w:rsidRPr="009A0F93">
        <w:rPr>
          <w:lang w:eastAsia="de-CH"/>
        </w:rPr>
        <w:t xml:space="preserve">(also in Kalenderwoche 27) meldete VAERS bis dato </w:t>
      </w:r>
      <w:r>
        <w:rPr>
          <w:lang w:eastAsia="de-CH"/>
        </w:rPr>
        <w:br/>
      </w:r>
      <w:r w:rsidRPr="00C642D1">
        <w:rPr>
          <w:b/>
          <w:sz w:val="28"/>
          <w:szCs w:val="28"/>
          <w:u w:val="single"/>
        </w:rPr>
        <w:t>6.985</w:t>
      </w:r>
      <w:r>
        <w:rPr>
          <w:b/>
          <w:sz w:val="28"/>
          <w:szCs w:val="28"/>
          <w:u w:val="single"/>
        </w:rPr>
        <w:t xml:space="preserve"> </w:t>
      </w:r>
      <w:r w:rsidRPr="00C642D1">
        <w:rPr>
          <w:b/>
          <w:sz w:val="28"/>
          <w:szCs w:val="28"/>
          <w:u w:val="single"/>
          <w:lang w:eastAsia="de-CH"/>
        </w:rPr>
        <w:t xml:space="preserve">Todesfälle im Zusammenhang mit den </w:t>
      </w:r>
      <w:proofErr w:type="spellStart"/>
      <w:r w:rsidRPr="00C642D1">
        <w:rPr>
          <w:b/>
          <w:sz w:val="28"/>
          <w:szCs w:val="28"/>
          <w:u w:val="single"/>
          <w:lang w:eastAsia="de-CH"/>
        </w:rPr>
        <w:t>Covid</w:t>
      </w:r>
      <w:proofErr w:type="spellEnd"/>
      <w:r w:rsidRPr="00C642D1">
        <w:rPr>
          <w:b/>
          <w:sz w:val="28"/>
          <w:szCs w:val="28"/>
          <w:u w:val="single"/>
          <w:lang w:eastAsia="de-CH"/>
        </w:rPr>
        <w:t>-Impfstoffen.</w:t>
      </w:r>
      <w:r>
        <w:rPr>
          <w:lang w:eastAsia="de-CH"/>
        </w:rPr>
        <w:br/>
      </w:r>
      <w:r w:rsidRPr="00C642D1">
        <w:rPr>
          <w:b/>
          <w:lang w:eastAsia="de-CH"/>
        </w:rPr>
        <w:t>Letzte Woche stieg diese Zahl auf</w:t>
      </w:r>
      <w:r w:rsidRPr="00C642D1">
        <w:rPr>
          <w:b/>
          <w:sz w:val="32"/>
          <w:lang w:eastAsia="de-CH"/>
        </w:rPr>
        <w:t xml:space="preserve"> </w:t>
      </w:r>
      <w:r w:rsidRPr="00C642D1">
        <w:rPr>
          <w:b/>
          <w:sz w:val="28"/>
        </w:rPr>
        <w:t>9.048</w:t>
      </w:r>
      <w:r w:rsidRPr="00C642D1">
        <w:rPr>
          <w:b/>
          <w:lang w:eastAsia="de-CH"/>
        </w:rPr>
        <w:t xml:space="preserve"> an.</w:t>
      </w:r>
    </w:p>
    <w:p w:rsidR="00CB498A" w:rsidRPr="009A0F93" w:rsidRDefault="00CB498A" w:rsidP="00CB498A">
      <w:pPr>
        <w:pStyle w:val="Listenabsatz"/>
        <w:numPr>
          <w:ilvl w:val="0"/>
          <w:numId w:val="2"/>
        </w:numPr>
        <w:shd w:val="clear" w:color="auto" w:fill="FFFFFF" w:themeFill="background1"/>
        <w:suppressAutoHyphens/>
        <w:spacing w:after="0" w:line="240" w:lineRule="auto"/>
        <w:ind w:left="714" w:hanging="357"/>
        <w:contextualSpacing w:val="0"/>
        <w:rPr>
          <w:lang w:eastAsia="de-CH"/>
        </w:rPr>
      </w:pPr>
      <w:r w:rsidRPr="009A0F93">
        <w:rPr>
          <w:lang w:eastAsia="de-CH"/>
        </w:rPr>
        <w:t xml:space="preserve">Diese Zahl liegt </w:t>
      </w:r>
      <w:hyperlink r:id="rId12" w:history="1">
        <w:r w:rsidRPr="00C642D1">
          <w:rPr>
            <w:b/>
          </w:rPr>
          <w:t>jetzt</w:t>
        </w:r>
        <w:r w:rsidRPr="00C642D1">
          <w:rPr>
            <w:b/>
            <w:sz w:val="40"/>
          </w:rPr>
          <w:t xml:space="preserve"> </w:t>
        </w:r>
        <w:r w:rsidRPr="00C642D1">
          <w:rPr>
            <w:b/>
          </w:rPr>
          <w:t>offiziell</w:t>
        </w:r>
        <w:r w:rsidRPr="00C642D1">
          <w:rPr>
            <w:b/>
            <w:sz w:val="40"/>
          </w:rPr>
          <w:t xml:space="preserve"> </w:t>
        </w:r>
        <w:r w:rsidRPr="00C642D1">
          <w:rPr>
            <w:b/>
            <w:lang w:eastAsia="de-CH"/>
          </w:rPr>
          <w:t>bei</w:t>
        </w:r>
        <w:r w:rsidRPr="00C642D1">
          <w:rPr>
            <w:b/>
            <w:sz w:val="40"/>
          </w:rPr>
          <w:t xml:space="preserve"> </w:t>
        </w:r>
        <w:r w:rsidRPr="00C642D1">
          <w:rPr>
            <w:b/>
            <w:sz w:val="28"/>
            <w:u w:val="single"/>
          </w:rPr>
          <w:t>11.140</w:t>
        </w:r>
      </w:hyperlink>
      <w:r w:rsidRPr="009A0F93">
        <w:rPr>
          <w:lang w:eastAsia="de-CH"/>
        </w:rPr>
        <w:t>.</w:t>
      </w:r>
    </w:p>
    <w:p w:rsidR="00CB498A" w:rsidRPr="009A0F93" w:rsidRDefault="00CB498A" w:rsidP="00CB498A">
      <w:pPr>
        <w:pStyle w:val="Listenabsatz"/>
        <w:numPr>
          <w:ilvl w:val="0"/>
          <w:numId w:val="2"/>
        </w:numPr>
        <w:suppressAutoHyphens/>
        <w:spacing w:after="0" w:line="240" w:lineRule="auto"/>
        <w:ind w:left="714" w:hanging="357"/>
        <w:contextualSpacing w:val="0"/>
        <w:rPr>
          <w:lang w:eastAsia="de-CH"/>
        </w:rPr>
      </w:pPr>
      <w:r w:rsidRPr="009A0F93">
        <w:rPr>
          <w:lang w:eastAsia="de-CH"/>
        </w:rPr>
        <w:t xml:space="preserve">Es wurden über </w:t>
      </w:r>
      <w:r w:rsidRPr="00C642D1">
        <w:rPr>
          <w:b/>
          <w:sz w:val="28"/>
          <w:u w:val="single"/>
        </w:rPr>
        <w:t>400.000 unerwünschte Reaktionen</w:t>
      </w:r>
      <w:r w:rsidRPr="00C642D1">
        <w:rPr>
          <w:sz w:val="18"/>
          <w:lang w:eastAsia="de-CH"/>
        </w:rPr>
        <w:t xml:space="preserve"> </w:t>
      </w:r>
      <w:r w:rsidRPr="00C642D1">
        <w:rPr>
          <w:sz w:val="18"/>
          <w:lang w:eastAsia="de-CH"/>
        </w:rPr>
        <w:br/>
      </w:r>
      <w:r w:rsidRPr="009A0F93">
        <w:rPr>
          <w:lang w:eastAsia="de-CH"/>
        </w:rPr>
        <w:t xml:space="preserve">auf den </w:t>
      </w:r>
      <w:proofErr w:type="spellStart"/>
      <w:r>
        <w:rPr>
          <w:lang w:eastAsia="de-CH"/>
        </w:rPr>
        <w:t>Covid</w:t>
      </w:r>
      <w:proofErr w:type="spellEnd"/>
      <w:r w:rsidRPr="009A0F93">
        <w:rPr>
          <w:lang w:eastAsia="de-CH"/>
        </w:rPr>
        <w:t>-Impfstoff gemeldet.</w:t>
      </w:r>
    </w:p>
    <w:p w:rsidR="00CB498A" w:rsidRDefault="00CB498A" w:rsidP="00CB498A">
      <w:pPr>
        <w:pStyle w:val="Listenabsatz"/>
        <w:numPr>
          <w:ilvl w:val="0"/>
          <w:numId w:val="2"/>
        </w:numPr>
        <w:shd w:val="clear" w:color="auto" w:fill="FFFFFF" w:themeFill="background1"/>
        <w:suppressAutoHyphens/>
        <w:spacing w:after="0" w:line="240" w:lineRule="auto"/>
        <w:ind w:left="714" w:hanging="357"/>
        <w:contextualSpacing w:val="0"/>
        <w:rPr>
          <w:lang w:eastAsia="de-CH"/>
        </w:rPr>
      </w:pPr>
      <w:r w:rsidRPr="009A0F93">
        <w:rPr>
          <w:lang w:eastAsia="de-CH"/>
        </w:rPr>
        <w:t xml:space="preserve">Allein </w:t>
      </w:r>
      <w:r w:rsidRPr="00C642D1">
        <w:rPr>
          <w:b/>
          <w:lang w:eastAsia="de-CH"/>
        </w:rPr>
        <w:t>in der letzten Woche</w:t>
      </w:r>
      <w:r w:rsidRPr="009A0F93">
        <w:rPr>
          <w:lang w:eastAsia="de-CH"/>
        </w:rPr>
        <w:t xml:space="preserve"> (also in Kalenderwoche 28) </w:t>
      </w:r>
    </w:p>
    <w:p w:rsidR="00CB498A" w:rsidRDefault="00CB498A" w:rsidP="00CB498A">
      <w:pPr>
        <w:pStyle w:val="Listenabsatz"/>
        <w:numPr>
          <w:ilvl w:val="1"/>
          <w:numId w:val="2"/>
        </w:numPr>
        <w:shd w:val="clear" w:color="auto" w:fill="FFFFFF" w:themeFill="background1"/>
        <w:suppressAutoHyphens/>
        <w:spacing w:after="0" w:line="240" w:lineRule="auto"/>
        <w:ind w:left="1134"/>
        <w:contextualSpacing w:val="0"/>
        <w:rPr>
          <w:lang w:eastAsia="de-CH"/>
        </w:rPr>
      </w:pPr>
      <w:r>
        <w:rPr>
          <w:lang w:eastAsia="de-CH"/>
        </w:rPr>
        <w:t xml:space="preserve">… </w:t>
      </w:r>
      <w:r w:rsidRPr="009A0F93">
        <w:rPr>
          <w:lang w:eastAsia="de-CH"/>
        </w:rPr>
        <w:t xml:space="preserve">gab es insgesamt </w:t>
      </w:r>
      <w:r w:rsidRPr="00C642D1">
        <w:rPr>
          <w:b/>
          <w:sz w:val="28"/>
          <w:u w:val="single"/>
        </w:rPr>
        <w:t>1.918</w:t>
      </w:r>
      <w:r>
        <w:rPr>
          <w:b/>
          <w:sz w:val="28"/>
          <w:u w:val="single"/>
        </w:rPr>
        <w:t xml:space="preserve"> </w:t>
      </w:r>
      <w:r w:rsidRPr="00C642D1">
        <w:rPr>
          <w:b/>
          <w:sz w:val="28"/>
          <w:u w:val="single"/>
          <w:lang w:eastAsia="de-CH"/>
        </w:rPr>
        <w:t>Covid-19-Todesfälle</w:t>
      </w:r>
      <w:r w:rsidRPr="00C642D1">
        <w:rPr>
          <w:sz w:val="28"/>
          <w:lang w:eastAsia="de-CH"/>
        </w:rPr>
        <w:t xml:space="preserve"> </w:t>
      </w:r>
      <w:r w:rsidRPr="009A0F93">
        <w:rPr>
          <w:lang w:eastAsia="de-CH"/>
        </w:rPr>
        <w:t>in den Vereinigten Staaten.</w:t>
      </w:r>
    </w:p>
    <w:p w:rsidR="00CB498A" w:rsidRPr="009A0F93" w:rsidRDefault="00CB498A" w:rsidP="00CB498A">
      <w:pPr>
        <w:pStyle w:val="Listenabsatz"/>
        <w:numPr>
          <w:ilvl w:val="1"/>
          <w:numId w:val="2"/>
        </w:numPr>
        <w:shd w:val="clear" w:color="auto" w:fill="FFFFFF" w:themeFill="background1"/>
        <w:suppressAutoHyphens/>
        <w:spacing w:after="0" w:line="240" w:lineRule="auto"/>
        <w:ind w:left="1134"/>
        <w:contextualSpacing w:val="0"/>
        <w:rPr>
          <w:lang w:eastAsia="de-CH"/>
        </w:rPr>
      </w:pPr>
      <w:r w:rsidRPr="009A0F93">
        <w:rPr>
          <w:lang w:eastAsia="de-CH"/>
        </w:rPr>
        <w:t xml:space="preserve">Im selben Zeitraum waren es </w:t>
      </w:r>
      <w:r w:rsidRPr="00C642D1">
        <w:rPr>
          <w:b/>
          <w:sz w:val="28"/>
          <w:u w:val="single"/>
          <w:lang w:eastAsia="de-CH"/>
        </w:rPr>
        <w:t xml:space="preserve">2.092 Todesfälle durch den </w:t>
      </w:r>
      <w:proofErr w:type="spellStart"/>
      <w:r w:rsidRPr="00C642D1">
        <w:rPr>
          <w:b/>
          <w:sz w:val="28"/>
          <w:u w:val="single"/>
          <w:lang w:eastAsia="de-CH"/>
        </w:rPr>
        <w:t>Covid</w:t>
      </w:r>
      <w:proofErr w:type="spellEnd"/>
      <w:r w:rsidRPr="00C642D1">
        <w:rPr>
          <w:b/>
          <w:sz w:val="28"/>
          <w:u w:val="single"/>
          <w:lang w:eastAsia="de-CH"/>
        </w:rPr>
        <w:t>-Impfstoff</w:t>
      </w:r>
      <w:r w:rsidRPr="00C642D1">
        <w:rPr>
          <w:sz w:val="28"/>
          <w:lang w:eastAsia="de-CH"/>
        </w:rPr>
        <w:t xml:space="preserve"> </w:t>
      </w:r>
      <w:r w:rsidRPr="009A0F93">
        <w:rPr>
          <w:lang w:eastAsia="de-CH"/>
        </w:rPr>
        <w:t>– laut der CDC-verknüpften VAERS-Website.</w:t>
      </w:r>
    </w:p>
    <w:p w:rsidR="00CB498A" w:rsidRPr="00C642D1" w:rsidRDefault="00CB498A" w:rsidP="00CB498A">
      <w:pPr>
        <w:shd w:val="clear" w:color="auto" w:fill="DBE5F1" w:themeFill="accent1" w:themeFillTint="33"/>
        <w:spacing w:before="480" w:after="600"/>
        <w:jc w:val="center"/>
        <w:rPr>
          <w:sz w:val="28"/>
          <w:lang w:eastAsia="de-CH"/>
        </w:rPr>
      </w:pPr>
      <w:r w:rsidRPr="00C642D1">
        <w:rPr>
          <w:sz w:val="28"/>
          <w:lang w:eastAsia="de-CH"/>
        </w:rPr>
        <w:t xml:space="preserve">Das bedeutet, dass es in der letzten Woche </w:t>
      </w:r>
      <w:r w:rsidRPr="00C642D1">
        <w:rPr>
          <w:b/>
          <w:sz w:val="28"/>
          <w:lang w:eastAsia="de-CH"/>
        </w:rPr>
        <w:t xml:space="preserve">174 Todesfälle mehr durch </w:t>
      </w:r>
      <w:r>
        <w:rPr>
          <w:b/>
          <w:sz w:val="28"/>
          <w:lang w:eastAsia="de-CH"/>
        </w:rPr>
        <w:br/>
      </w:r>
      <w:proofErr w:type="spellStart"/>
      <w:r w:rsidRPr="00C642D1">
        <w:rPr>
          <w:b/>
          <w:sz w:val="28"/>
          <w:lang w:eastAsia="de-CH"/>
        </w:rPr>
        <w:t>Covid</w:t>
      </w:r>
      <w:proofErr w:type="spellEnd"/>
      <w:r w:rsidRPr="00C642D1">
        <w:rPr>
          <w:b/>
          <w:sz w:val="28"/>
          <w:lang w:eastAsia="de-CH"/>
        </w:rPr>
        <w:t>-Impfstoffe</w:t>
      </w:r>
      <w:r w:rsidRPr="00C642D1">
        <w:rPr>
          <w:sz w:val="28"/>
          <w:lang w:eastAsia="de-CH"/>
        </w:rPr>
        <w:t xml:space="preserve"> in den Vereinigten Staaten gab </w:t>
      </w:r>
      <w:r w:rsidRPr="00C642D1">
        <w:rPr>
          <w:b/>
          <w:sz w:val="28"/>
          <w:lang w:eastAsia="de-CH"/>
        </w:rPr>
        <w:t xml:space="preserve">als </w:t>
      </w:r>
      <w:proofErr w:type="spellStart"/>
      <w:r w:rsidRPr="00C642D1">
        <w:rPr>
          <w:b/>
          <w:sz w:val="28"/>
          <w:lang w:eastAsia="de-CH"/>
        </w:rPr>
        <w:t>Covid</w:t>
      </w:r>
      <w:proofErr w:type="spellEnd"/>
      <w:r w:rsidRPr="00C642D1">
        <w:rPr>
          <w:b/>
          <w:sz w:val="28"/>
          <w:lang w:eastAsia="de-CH"/>
        </w:rPr>
        <w:t>-Todesfälle selbst.</w:t>
      </w:r>
    </w:p>
    <w:p w:rsidR="00CB498A" w:rsidRDefault="00CB498A" w:rsidP="00CB498A">
      <w:pPr>
        <w:pBdr>
          <w:bottom w:val="single" w:sz="4" w:space="1" w:color="auto"/>
        </w:pBdr>
        <w:spacing w:before="280"/>
        <w:rPr>
          <w:lang w:eastAsia="de-CH"/>
        </w:rPr>
      </w:pPr>
    </w:p>
    <w:p w:rsidR="00CB498A" w:rsidRDefault="00CB498A" w:rsidP="00CB498A">
      <w:pPr>
        <w:pBdr>
          <w:bottom w:val="single" w:sz="4" w:space="1" w:color="auto"/>
        </w:pBdr>
        <w:spacing w:before="280"/>
        <w:rPr>
          <w:lang w:eastAsia="de-CH"/>
        </w:rPr>
      </w:pPr>
    </w:p>
    <w:p w:rsidR="00CB498A" w:rsidRPr="009A0F93" w:rsidRDefault="00CB498A" w:rsidP="00CB498A">
      <w:pPr>
        <w:pBdr>
          <w:bottom w:val="single" w:sz="4" w:space="1" w:color="auto"/>
        </w:pBdr>
        <w:spacing w:before="280"/>
        <w:rPr>
          <w:b/>
          <w:bCs/>
          <w:lang w:eastAsia="de-CH"/>
        </w:rPr>
      </w:pPr>
      <w:r w:rsidRPr="009A0F93">
        <w:rPr>
          <w:lang w:eastAsia="de-CH"/>
        </w:rPr>
        <w:t xml:space="preserve">Warum </w:t>
      </w:r>
      <w:r w:rsidRPr="00BB5A74">
        <w:rPr>
          <w:lang w:eastAsia="de-CH"/>
        </w:rPr>
        <w:t>macht so etwas nirgendwo</w:t>
      </w:r>
      <w:r w:rsidRPr="009A0F93">
        <w:rPr>
          <w:lang w:eastAsia="de-CH"/>
        </w:rPr>
        <w:t xml:space="preserve"> auf der Welt öffentliche Schlagzeilen?</w:t>
      </w:r>
    </w:p>
    <w:p w:rsidR="00CB498A" w:rsidRPr="009A0F93" w:rsidRDefault="00CB498A" w:rsidP="00CB498A">
      <w:pPr>
        <w:spacing w:before="280"/>
        <w:rPr>
          <w:sz w:val="28"/>
          <w:szCs w:val="28"/>
          <w:lang w:eastAsia="de-CH"/>
        </w:rPr>
      </w:pPr>
      <w:r w:rsidRPr="009A0F93">
        <w:rPr>
          <w:b/>
          <w:bCs/>
          <w:sz w:val="28"/>
          <w:szCs w:val="28"/>
          <w:lang w:eastAsia="de-CH"/>
        </w:rPr>
        <w:t xml:space="preserve">Darum wurde nun in den USA eine Bundesklage eingereicht, die eine sofortige Beendigung der </w:t>
      </w:r>
      <w:proofErr w:type="spellStart"/>
      <w:r>
        <w:rPr>
          <w:b/>
          <w:bCs/>
          <w:sz w:val="28"/>
          <w:szCs w:val="28"/>
          <w:lang w:eastAsia="de-CH"/>
        </w:rPr>
        <w:t>Covid</w:t>
      </w:r>
      <w:proofErr w:type="spellEnd"/>
      <w:r w:rsidRPr="009A0F93">
        <w:rPr>
          <w:b/>
          <w:bCs/>
          <w:sz w:val="28"/>
          <w:szCs w:val="28"/>
          <w:lang w:eastAsia="de-CH"/>
        </w:rPr>
        <w:t xml:space="preserve">-Massenimpfungen verlangt. In der Klage wird </w:t>
      </w:r>
      <w:r w:rsidRPr="00BB5A74">
        <w:rPr>
          <w:b/>
          <w:bCs/>
          <w:sz w:val="28"/>
          <w:szCs w:val="28"/>
          <w:lang w:eastAsia="de-CH"/>
        </w:rPr>
        <w:t>aufgezeigt, dass die Impf-Todesfälle weit höher sind, als was öffentlich</w:t>
      </w:r>
      <w:r w:rsidRPr="009A0F93">
        <w:rPr>
          <w:b/>
          <w:bCs/>
          <w:sz w:val="28"/>
          <w:szCs w:val="28"/>
          <w:lang w:eastAsia="de-CH"/>
        </w:rPr>
        <w:t xml:space="preserve"> zugegeben wird.</w:t>
      </w:r>
    </w:p>
    <w:p w:rsidR="00CB498A" w:rsidRPr="009A0F93" w:rsidRDefault="00CB498A" w:rsidP="00CB498A">
      <w:pPr>
        <w:spacing w:before="120" w:after="120"/>
        <w:rPr>
          <w:lang w:eastAsia="de-CH"/>
        </w:rPr>
      </w:pPr>
      <w:proofErr w:type="spellStart"/>
      <w:r w:rsidRPr="009A0F93">
        <w:rPr>
          <w:lang w:eastAsia="de-CH"/>
        </w:rPr>
        <w:t>America’s</w:t>
      </w:r>
      <w:proofErr w:type="spellEnd"/>
      <w:r w:rsidRPr="009A0F93">
        <w:rPr>
          <w:lang w:eastAsia="de-CH"/>
        </w:rPr>
        <w:t xml:space="preserve"> Frontline </w:t>
      </w:r>
      <w:proofErr w:type="spellStart"/>
      <w:r w:rsidRPr="009A0F93">
        <w:rPr>
          <w:lang w:eastAsia="de-CH"/>
        </w:rPr>
        <w:t>Doctors</w:t>
      </w:r>
      <w:proofErr w:type="spellEnd"/>
      <w:r w:rsidRPr="009A0F93">
        <w:rPr>
          <w:lang w:eastAsia="de-CH"/>
        </w:rPr>
        <w:t xml:space="preserve"> (AFLDS) reichte am 19. Juli einen Antrag auf eine sofortige einstweilige Verfügung beim Bundesbezirksgericht in Alabama ein, um die Verwendung der </w:t>
      </w:r>
      <w:proofErr w:type="spellStart"/>
      <w:r>
        <w:rPr>
          <w:lang w:eastAsia="de-CH"/>
        </w:rPr>
        <w:t>Covid</w:t>
      </w:r>
      <w:proofErr w:type="spellEnd"/>
      <w:r w:rsidRPr="009A0F93">
        <w:rPr>
          <w:lang w:eastAsia="de-CH"/>
        </w:rPr>
        <w:t>-Impfstoffe mit Notfallzulassung das betrifft Pfizer/</w:t>
      </w:r>
      <w:proofErr w:type="spellStart"/>
      <w:r w:rsidRPr="009A0F93">
        <w:rPr>
          <w:lang w:eastAsia="de-CH"/>
        </w:rPr>
        <w:t>BioNTech</w:t>
      </w:r>
      <w:proofErr w:type="spellEnd"/>
      <w:r w:rsidRPr="009A0F93">
        <w:rPr>
          <w:lang w:eastAsia="de-CH"/>
        </w:rPr>
        <w:t xml:space="preserve">, </w:t>
      </w:r>
      <w:proofErr w:type="spellStart"/>
      <w:r w:rsidRPr="009A0F93">
        <w:rPr>
          <w:lang w:eastAsia="de-CH"/>
        </w:rPr>
        <w:t>Moderna</w:t>
      </w:r>
      <w:proofErr w:type="spellEnd"/>
      <w:r w:rsidRPr="009A0F93">
        <w:rPr>
          <w:lang w:eastAsia="de-CH"/>
        </w:rPr>
        <w:t xml:space="preserve"> und Johnson &amp; Johnson – für drei Gruppen von Amerikanern zu stoppen. Anschließend gleich ein kurzer Auszug aus dieser Bundesklage</w:t>
      </w:r>
      <w:r w:rsidRPr="00BB5A74">
        <w:rPr>
          <w:lang w:eastAsia="de-CH"/>
        </w:rPr>
        <w:t xml:space="preserve">. (Quelle: </w:t>
      </w:r>
      <w:hyperlink r:id="rId13" w:history="1">
        <w:r w:rsidRPr="00BB5A74">
          <w:rPr>
            <w:rStyle w:val="Hyperlink"/>
            <w:color w:val="0000FF"/>
            <w:lang w:eastAsia="de-CH"/>
          </w:rPr>
          <w:t>childrenshealthdefense.org</w:t>
        </w:r>
      </w:hyperlink>
      <w:r w:rsidRPr="00650279">
        <w:rPr>
          <w:lang w:eastAsia="de-CH"/>
        </w:rPr>
        <w:t>)</w:t>
      </w:r>
    </w:p>
    <w:p w:rsidR="00CB498A" w:rsidRPr="009A0F93" w:rsidRDefault="00CB498A" w:rsidP="00CB498A">
      <w:pPr>
        <w:spacing w:before="120" w:after="120"/>
        <w:rPr>
          <w:lang w:eastAsia="de-CH"/>
        </w:rPr>
      </w:pPr>
      <w:r w:rsidRPr="009A0F93">
        <w:rPr>
          <w:lang w:eastAsia="de-CH"/>
        </w:rPr>
        <w:t xml:space="preserve">Die Autoren des Antrags fügten nebst vielen hier nicht genannten Punkten die eidesstattliche Erklärung einer Whistleblowerin bei, die offenlegte, dass die gemeldeten Zahlen der Todesfälle, die innerhalb von 72 Stunden nach der Verabreichung eines </w:t>
      </w:r>
      <w:proofErr w:type="spellStart"/>
      <w:r>
        <w:rPr>
          <w:lang w:eastAsia="de-CH"/>
        </w:rPr>
        <w:t>Covid</w:t>
      </w:r>
      <w:proofErr w:type="spellEnd"/>
      <w:r w:rsidRPr="009A0F93">
        <w:rPr>
          <w:lang w:eastAsia="de-CH"/>
        </w:rPr>
        <w:t>-Impfstoffs auftreten, deutlich zu niedrig sind.</w:t>
      </w:r>
    </w:p>
    <w:p w:rsidR="00CB498A" w:rsidRPr="009A0F93" w:rsidRDefault="00CB498A" w:rsidP="00CB498A">
      <w:pPr>
        <w:spacing w:before="120" w:after="120"/>
        <w:rPr>
          <w:lang w:eastAsia="de-CH"/>
        </w:rPr>
      </w:pPr>
      <w:r w:rsidRPr="009A0F93">
        <w:rPr>
          <w:lang w:eastAsia="de-CH"/>
        </w:rPr>
        <w:t>Zum Vergleich: bis zum 9. Juli wurden insgesamt 10.991 Todesfälle im VAERS gemeldet. Von diesen traten 4.593 innerhalb von 72 Stunden nach der Impfung auf.</w:t>
      </w:r>
    </w:p>
    <w:p w:rsidR="00CB498A" w:rsidRPr="009A0F93" w:rsidRDefault="00CB498A" w:rsidP="00CB498A">
      <w:pPr>
        <w:spacing w:before="120" w:after="120"/>
        <w:rPr>
          <w:lang w:eastAsia="de-CH"/>
        </w:rPr>
      </w:pPr>
      <w:r w:rsidRPr="009A0F93">
        <w:rPr>
          <w:lang w:eastAsia="de-CH"/>
        </w:rPr>
        <w:t xml:space="preserve">Die Whistleblowerin – eine Computerprogrammiererin, die mehr als 100 verschiedene Algorithmen zum Betrug im Gesundheitswesen entwickelt hat und über Fachkenntnisse in der Datenanalyse im Gesundheitswesen verfügt, reichte die eidesstattliche Erklärung ein, in der sie darauf bestand, dass die tatsächliche Zahl der </w:t>
      </w:r>
      <w:proofErr w:type="spellStart"/>
      <w:r>
        <w:rPr>
          <w:lang w:eastAsia="de-CH"/>
        </w:rPr>
        <w:t>Covid</w:t>
      </w:r>
      <w:proofErr w:type="spellEnd"/>
      <w:r w:rsidRPr="009A0F93">
        <w:rPr>
          <w:lang w:eastAsia="de-CH"/>
        </w:rPr>
        <w:t>-impfstoffbedingten Todesfälle</w:t>
      </w:r>
      <w:r w:rsidRPr="009A0F93">
        <w:rPr>
          <w:b/>
          <w:bCs/>
          <w:lang w:eastAsia="de-CH"/>
        </w:rPr>
        <w:t xml:space="preserve"> nahe an 45.000 </w:t>
      </w:r>
      <w:r w:rsidRPr="009A0F93">
        <w:rPr>
          <w:lang w:eastAsia="de-CH"/>
        </w:rPr>
        <w:t xml:space="preserve">liegt. </w:t>
      </w:r>
    </w:p>
    <w:p w:rsidR="00CB498A" w:rsidRPr="009A0F93" w:rsidRDefault="00CB498A" w:rsidP="00CB498A">
      <w:pPr>
        <w:spacing w:before="120" w:after="120"/>
        <w:rPr>
          <w:b/>
          <w:bCs/>
          <w:i/>
          <w:iCs/>
          <w:lang w:eastAsia="de-CH"/>
        </w:rPr>
      </w:pPr>
      <w:r w:rsidRPr="009A0F93">
        <w:rPr>
          <w:lang w:eastAsia="de-CH"/>
        </w:rPr>
        <w:t xml:space="preserve">Die Whistleblowerin hat errechnet, dass VAERS um einen Faktor von mindestens fünf zu niedrig </w:t>
      </w:r>
      <w:proofErr w:type="spellStart"/>
      <w:r w:rsidRPr="009A0F93">
        <w:rPr>
          <w:lang w:eastAsia="de-CH"/>
        </w:rPr>
        <w:t>berichtet.In</w:t>
      </w:r>
      <w:proofErr w:type="spellEnd"/>
      <w:r w:rsidRPr="009A0F93">
        <w:rPr>
          <w:lang w:eastAsia="de-CH"/>
        </w:rPr>
        <w:t xml:space="preserve"> ihrer Erklärung erläutert sie:</w:t>
      </w:r>
      <w:r>
        <w:rPr>
          <w:lang w:eastAsia="de-CH"/>
        </w:rPr>
        <w:br/>
      </w:r>
    </w:p>
    <w:p w:rsidR="00CB498A" w:rsidRPr="00CB498A" w:rsidRDefault="00CB498A" w:rsidP="00CB498A">
      <w:pPr>
        <w:pBdr>
          <w:top w:val="single" w:sz="4" w:space="1" w:color="auto"/>
          <w:left w:val="single" w:sz="4" w:space="4" w:color="auto"/>
          <w:bottom w:val="single" w:sz="4" w:space="1" w:color="auto"/>
          <w:right w:val="single" w:sz="4" w:space="4" w:color="auto"/>
        </w:pBdr>
        <w:spacing w:before="120" w:after="120"/>
        <w:jc w:val="center"/>
        <w:rPr>
          <w:b/>
          <w:bCs/>
          <w:i/>
          <w:iCs/>
          <w:sz w:val="20"/>
          <w:lang w:eastAsia="de-CH"/>
        </w:rPr>
      </w:pPr>
      <w:r w:rsidRPr="009A0F93">
        <w:rPr>
          <w:b/>
          <w:bCs/>
          <w:i/>
          <w:iCs/>
          <w:lang w:eastAsia="de-CH"/>
        </w:rPr>
        <w:t xml:space="preserve">„Am 9. Juli 2021 gab es 9.048 Todesfälle, die in VAERS gemeldet wurden. </w:t>
      </w:r>
      <w:r>
        <w:rPr>
          <w:b/>
          <w:bCs/>
          <w:i/>
          <w:iCs/>
          <w:lang w:eastAsia="de-CH"/>
        </w:rPr>
        <w:br/>
      </w:r>
      <w:r w:rsidRPr="009A0F93">
        <w:rPr>
          <w:b/>
          <w:bCs/>
          <w:i/>
          <w:iCs/>
          <w:lang w:eastAsia="de-CH"/>
        </w:rPr>
        <w:t xml:space="preserve">Ich habe diese Zahlen verifiziert, indem ich alle Daten von VAERS selbst zusammengetragen habe und mich nicht auf eine dritte Partei verlassen habe. </w:t>
      </w:r>
      <w:r>
        <w:rPr>
          <w:b/>
          <w:bCs/>
          <w:i/>
          <w:iCs/>
          <w:lang w:eastAsia="de-CH"/>
        </w:rPr>
        <w:br/>
      </w:r>
      <w:r w:rsidRPr="002A5A67">
        <w:rPr>
          <w:b/>
          <w:bCs/>
          <w:i/>
          <w:iCs/>
          <w:sz w:val="10"/>
          <w:lang w:eastAsia="de-CH"/>
        </w:rPr>
        <w:br/>
      </w:r>
      <w:r w:rsidRPr="009A0F93">
        <w:rPr>
          <w:b/>
          <w:bCs/>
          <w:i/>
          <w:iCs/>
          <w:lang w:eastAsia="de-CH"/>
        </w:rPr>
        <w:t xml:space="preserve">Parallel dazu habe ich Daten aus den medizinischen Ansprüchen des CMS in Bezug auf Impfstoffe und Todesfälle von Patienten abgefragt und festgestellt, dass die Todesfälle, </w:t>
      </w:r>
      <w:r>
        <w:rPr>
          <w:b/>
          <w:bCs/>
          <w:i/>
          <w:iCs/>
          <w:lang w:eastAsia="de-CH"/>
        </w:rPr>
        <w:br/>
      </w:r>
      <w:r w:rsidRPr="009A0F93">
        <w:rPr>
          <w:b/>
          <w:bCs/>
          <w:i/>
          <w:iCs/>
          <w:lang w:eastAsia="de-CH"/>
        </w:rPr>
        <w:t xml:space="preserve">die innerhalb von 3 Tagen nach der Impfung auftreten, </w:t>
      </w:r>
      <w:r>
        <w:rPr>
          <w:b/>
          <w:bCs/>
          <w:i/>
          <w:iCs/>
          <w:lang w:eastAsia="de-CH"/>
        </w:rPr>
        <w:br/>
      </w:r>
      <w:r w:rsidRPr="009A0F93">
        <w:rPr>
          <w:b/>
          <w:bCs/>
          <w:i/>
          <w:iCs/>
          <w:lang w:eastAsia="de-CH"/>
        </w:rPr>
        <w:t xml:space="preserve">um mindestens den Faktor 5 höher sind als die in VAERS gemeldeten. </w:t>
      </w:r>
      <w:r>
        <w:rPr>
          <w:b/>
          <w:bCs/>
          <w:i/>
          <w:iCs/>
          <w:lang w:eastAsia="de-CH"/>
        </w:rPr>
        <w:br/>
      </w:r>
      <w:r w:rsidRPr="002A5A67">
        <w:rPr>
          <w:b/>
          <w:bCs/>
          <w:i/>
          <w:iCs/>
          <w:sz w:val="12"/>
          <w:lang w:eastAsia="de-CH"/>
        </w:rPr>
        <w:br/>
      </w:r>
      <w:r w:rsidRPr="009A0F93">
        <w:rPr>
          <w:b/>
          <w:bCs/>
          <w:i/>
          <w:iCs/>
          <w:lang w:eastAsia="de-CH"/>
        </w:rPr>
        <w:t>Dies würde darauf hindeuten, dass</w:t>
      </w:r>
      <w:r>
        <w:rPr>
          <w:b/>
          <w:bCs/>
          <w:i/>
          <w:iCs/>
          <w:lang w:eastAsia="de-CH"/>
        </w:rPr>
        <w:br/>
      </w:r>
      <w:r w:rsidRPr="00CB498A">
        <w:rPr>
          <w:b/>
          <w:bCs/>
          <w:i/>
          <w:iCs/>
          <w:color w:val="C00000"/>
          <w:sz w:val="28"/>
          <w:lang w:eastAsia="de-CH"/>
        </w:rPr>
        <w:t xml:space="preserve">die wahre Zahl der </w:t>
      </w:r>
      <w:r w:rsidRPr="00CB498A">
        <w:rPr>
          <w:b/>
          <w:bCs/>
          <w:i/>
          <w:iCs/>
          <w:color w:val="C00000"/>
          <w:sz w:val="28"/>
          <w:u w:val="single"/>
          <w:lang w:eastAsia="de-CH"/>
        </w:rPr>
        <w:t>impfbedingten Todesfälle</w:t>
      </w:r>
      <w:r w:rsidRPr="00CB498A">
        <w:rPr>
          <w:b/>
          <w:bCs/>
          <w:i/>
          <w:iCs/>
          <w:color w:val="C00000"/>
          <w:sz w:val="28"/>
          <w:lang w:eastAsia="de-CH"/>
        </w:rPr>
        <w:t xml:space="preserve"> </w:t>
      </w:r>
      <w:r w:rsidRPr="00CB498A">
        <w:rPr>
          <w:b/>
          <w:bCs/>
          <w:i/>
          <w:iCs/>
          <w:color w:val="C00000"/>
          <w:sz w:val="28"/>
          <w:lang w:eastAsia="de-CH"/>
        </w:rPr>
        <w:br/>
        <w:t>bei mindestens 45.000 liegt</w:t>
      </w:r>
      <w:r w:rsidRPr="00CB498A">
        <w:rPr>
          <w:b/>
          <w:bCs/>
          <w:i/>
          <w:iCs/>
          <w:sz w:val="20"/>
          <w:lang w:eastAsia="de-CH"/>
        </w:rPr>
        <w:t xml:space="preserve">. </w:t>
      </w:r>
      <w:r>
        <w:rPr>
          <w:b/>
          <w:bCs/>
          <w:i/>
          <w:iCs/>
          <w:lang w:eastAsia="de-CH"/>
        </w:rPr>
        <w:br/>
      </w:r>
      <w:r>
        <w:rPr>
          <w:b/>
          <w:bCs/>
          <w:i/>
          <w:iCs/>
          <w:lang w:eastAsia="de-CH"/>
        </w:rPr>
        <w:br/>
      </w:r>
      <w:r w:rsidRPr="00BB5A74">
        <w:rPr>
          <w:b/>
          <w:bCs/>
          <w:i/>
          <w:iCs/>
          <w:lang w:eastAsia="de-CH"/>
        </w:rPr>
        <w:t xml:space="preserve">Zum Vergleich: Der Schweinegrippe-Impfstoff wurde vom Markt genommen, </w:t>
      </w:r>
      <w:r>
        <w:rPr>
          <w:b/>
          <w:bCs/>
          <w:i/>
          <w:iCs/>
          <w:lang w:eastAsia="de-CH"/>
        </w:rPr>
        <w:br/>
      </w:r>
      <w:r w:rsidRPr="00BB5A74">
        <w:rPr>
          <w:b/>
          <w:bCs/>
          <w:i/>
          <w:iCs/>
          <w:lang w:eastAsia="de-CH"/>
        </w:rPr>
        <w:t>der</w:t>
      </w:r>
      <w:r w:rsidRPr="009A0F93">
        <w:rPr>
          <w:b/>
          <w:bCs/>
          <w:i/>
          <w:iCs/>
          <w:lang w:eastAsia="de-CH"/>
        </w:rPr>
        <w:t xml:space="preserve"> nur 53 Todesfälle zur Folge hatte.“</w:t>
      </w:r>
      <w:r>
        <w:rPr>
          <w:b/>
          <w:bCs/>
          <w:i/>
          <w:iCs/>
          <w:lang w:eastAsia="de-CH"/>
        </w:rPr>
        <w:br/>
      </w:r>
    </w:p>
    <w:p w:rsidR="00CB498A" w:rsidRPr="009A0F93" w:rsidRDefault="00CB498A" w:rsidP="00CB498A">
      <w:pPr>
        <w:spacing w:before="480"/>
        <w:rPr>
          <w:b/>
          <w:bCs/>
          <w:i/>
          <w:iCs/>
          <w:lang w:eastAsia="de-CH"/>
        </w:rPr>
      </w:pPr>
      <w:r w:rsidRPr="009A0F93">
        <w:rPr>
          <w:lang w:eastAsia="de-CH"/>
        </w:rPr>
        <w:lastRenderedPageBreak/>
        <w:t xml:space="preserve">Die AFLDS sagte, die Ergebnisse seien </w:t>
      </w:r>
      <w:r w:rsidRPr="00BB5A74">
        <w:rPr>
          <w:lang w:eastAsia="de-CH"/>
        </w:rPr>
        <w:t>schockierend. In einer</w:t>
      </w:r>
      <w:r w:rsidRPr="009A0F93">
        <w:rPr>
          <w:lang w:eastAsia="de-CH"/>
        </w:rPr>
        <w:t xml:space="preserve"> Pressemitteilung, ergänzte sie:</w:t>
      </w:r>
    </w:p>
    <w:p w:rsidR="00CB498A" w:rsidRPr="009A0F93" w:rsidRDefault="00CB498A" w:rsidP="00CB498A">
      <w:pPr>
        <w:pBdr>
          <w:top w:val="single" w:sz="4" w:space="1" w:color="auto"/>
          <w:left w:val="single" w:sz="4" w:space="4" w:color="auto"/>
          <w:bottom w:val="single" w:sz="4" w:space="1" w:color="auto"/>
          <w:right w:val="single" w:sz="4" w:space="4" w:color="auto"/>
        </w:pBdr>
        <w:spacing w:before="280"/>
        <w:jc w:val="center"/>
        <w:rPr>
          <w:b/>
          <w:bCs/>
          <w:lang w:eastAsia="de-CH"/>
        </w:rPr>
      </w:pPr>
      <w:r w:rsidRPr="009A0F93">
        <w:rPr>
          <w:b/>
          <w:bCs/>
          <w:i/>
          <w:iCs/>
          <w:lang w:eastAsia="de-CH"/>
        </w:rPr>
        <w:t xml:space="preserve">„Es ist ungesetzlich und verfassungswidrig, experimentelle Mittel an Personen zu verabreichen, die nicht in der Lage sind, eine informierte Entscheidung über den wahren Nutzen und die Risiken des Impfstoffs auf einer unabhängigen Basis zu treffen. </w:t>
      </w:r>
      <w:r>
        <w:rPr>
          <w:b/>
          <w:bCs/>
          <w:i/>
          <w:iCs/>
          <w:lang w:eastAsia="de-CH"/>
        </w:rPr>
        <w:br/>
      </w:r>
      <w:r w:rsidRPr="009A0F93">
        <w:rPr>
          <w:b/>
          <w:bCs/>
          <w:i/>
          <w:iCs/>
          <w:lang w:eastAsia="de-CH"/>
        </w:rPr>
        <w:t xml:space="preserve">Sie müssen in einem Alter oder in der Lage sein, informierte Entscheidungen zu treffen, und ihnen müssen alle für eine informierte Entscheidung notwendigen </w:t>
      </w:r>
      <w:r>
        <w:rPr>
          <w:b/>
          <w:bCs/>
          <w:i/>
          <w:iCs/>
          <w:lang w:eastAsia="de-CH"/>
        </w:rPr>
        <w:br/>
      </w:r>
      <w:r w:rsidRPr="009A0F93">
        <w:rPr>
          <w:b/>
          <w:bCs/>
          <w:i/>
          <w:iCs/>
          <w:lang w:eastAsia="de-CH"/>
        </w:rPr>
        <w:t>Risiko/Nutzen-Informationen zur Verfügung gestellt worden sein.“</w:t>
      </w:r>
    </w:p>
    <w:p w:rsidR="00CB498A" w:rsidRPr="009A0F93" w:rsidRDefault="00CB498A" w:rsidP="00CB498A">
      <w:pPr>
        <w:spacing w:before="280"/>
        <w:rPr>
          <w:lang w:eastAsia="de-CH"/>
        </w:rPr>
      </w:pPr>
      <w:r>
        <w:rPr>
          <w:b/>
          <w:bCs/>
          <w:lang w:eastAsia="de-CH"/>
        </w:rPr>
        <w:br/>
      </w:r>
      <w:proofErr w:type="spellStart"/>
      <w:r>
        <w:rPr>
          <w:b/>
          <w:bCs/>
          <w:lang w:eastAsia="de-CH"/>
        </w:rPr>
        <w:t>Covid</w:t>
      </w:r>
      <w:proofErr w:type="spellEnd"/>
      <w:r w:rsidRPr="009A0F93">
        <w:rPr>
          <w:b/>
          <w:bCs/>
          <w:lang w:eastAsia="de-CH"/>
        </w:rPr>
        <w:t>-Impfstoffrisiken sind nicht offengelegt und zu wenig gemeldet, heißt es weiter in der Klage.</w:t>
      </w:r>
    </w:p>
    <w:p w:rsidR="00CB498A" w:rsidRPr="009A0F93" w:rsidRDefault="00CB498A" w:rsidP="00CB498A">
      <w:pPr>
        <w:spacing w:before="280"/>
        <w:rPr>
          <w:lang w:eastAsia="de-CH"/>
        </w:rPr>
      </w:pPr>
      <w:r w:rsidRPr="009A0F93">
        <w:rPr>
          <w:lang w:eastAsia="de-CH"/>
        </w:rPr>
        <w:t xml:space="preserve">Die medizinisch-juristischen Forscher der AFLDS analysierten die gesammelten </w:t>
      </w:r>
      <w:proofErr w:type="spellStart"/>
      <w:r>
        <w:rPr>
          <w:lang w:eastAsia="de-CH"/>
        </w:rPr>
        <w:t>Covid</w:t>
      </w:r>
      <w:proofErr w:type="spellEnd"/>
      <w:r w:rsidRPr="009A0F93">
        <w:rPr>
          <w:lang w:eastAsia="de-CH"/>
        </w:rPr>
        <w:t xml:space="preserve">-Impfstoff-Risikodaten und fanden eine Wanderung des pathogenen SARS-CoV-2-Spike-Proteins im Körper. Dennoch wurden die Impfstoffe zugelassen, ohne dass es Studien gab, die zeigten, </w:t>
      </w:r>
      <w:r w:rsidRPr="009A0F93">
        <w:rPr>
          <w:b/>
          <w:bCs/>
          <w:lang w:eastAsia="de-CH"/>
        </w:rPr>
        <w:t>wohin</w:t>
      </w:r>
      <w:r w:rsidRPr="009A0F93">
        <w:rPr>
          <w:lang w:eastAsia="de-CH"/>
        </w:rPr>
        <w:t xml:space="preserve"> die Spike-Proteine nach der Impfung im Körper wanderten, wie lange sie aktiv bleiben und welche Wirkung sie haben, heißt es in der Beschwerde.</w:t>
      </w:r>
    </w:p>
    <w:p w:rsidR="00CB498A" w:rsidRPr="009A0F93" w:rsidRDefault="00CB498A" w:rsidP="00CB498A">
      <w:pPr>
        <w:spacing w:before="280"/>
        <w:rPr>
          <w:lang w:eastAsia="de-CH"/>
        </w:rPr>
      </w:pPr>
      <w:r w:rsidRPr="009A0F93">
        <w:rPr>
          <w:lang w:eastAsia="de-CH"/>
        </w:rPr>
        <w:t xml:space="preserve">Die AFLDS-Forscher analysierten VAERS und entdeckten ein erhöhtes Risiko für Todesfälle durch </w:t>
      </w:r>
      <w:r>
        <w:rPr>
          <w:lang w:eastAsia="de-CH"/>
        </w:rPr>
        <w:t>COVID</w:t>
      </w:r>
      <w:r w:rsidRPr="009A0F93">
        <w:rPr>
          <w:lang w:eastAsia="de-CH"/>
        </w:rPr>
        <w:t xml:space="preserve">-Impfstoffe. Die Datenbank zeigte, dass die Impftodesfälle im ersten Quartal 2021 im Vergleich zum Vorjahr um </w:t>
      </w:r>
      <w:r w:rsidRPr="009A0F93">
        <w:rPr>
          <w:b/>
          <w:bCs/>
          <w:lang w:eastAsia="de-CH"/>
        </w:rPr>
        <w:t>12.000 % bis 25.000 %</w:t>
      </w:r>
      <w:r w:rsidRPr="009A0F93">
        <w:rPr>
          <w:lang w:eastAsia="de-CH"/>
        </w:rPr>
        <w:t xml:space="preserve"> gestiegen sind.</w:t>
      </w:r>
    </w:p>
    <w:p w:rsidR="00CB498A" w:rsidRPr="009A0F93" w:rsidRDefault="00CB498A" w:rsidP="00CB498A">
      <w:pPr>
        <w:spacing w:before="280"/>
        <w:rPr>
          <w:b/>
          <w:bCs/>
          <w:lang w:eastAsia="de-CH"/>
        </w:rPr>
      </w:pPr>
      <w:r w:rsidRPr="009A0F93">
        <w:rPr>
          <w:lang w:eastAsia="de-CH"/>
        </w:rPr>
        <w:t>Die Klage wurde von mehreren Anwaltskanzleien eingereicht, darunter RENZ Law. Die Klage sowie die Whistleblower-Erklärung können in den Quellenangaben unter der Sendung nachgelesen werden.</w:t>
      </w:r>
    </w:p>
    <w:p w:rsidR="00CB498A" w:rsidRDefault="00CB498A" w:rsidP="00CB498A">
      <w:pPr>
        <w:pBdr>
          <w:top w:val="single" w:sz="4" w:space="1" w:color="000000"/>
          <w:left w:val="single" w:sz="4" w:space="4" w:color="000000"/>
          <w:bottom w:val="single" w:sz="4" w:space="1" w:color="000000"/>
          <w:right w:val="single" w:sz="4" w:space="4" w:color="000000"/>
        </w:pBdr>
        <w:shd w:val="clear" w:color="auto" w:fill="D9D9D9" w:themeFill="background1" w:themeFillShade="D9"/>
        <w:spacing w:before="280"/>
        <w:jc w:val="center"/>
        <w:rPr>
          <w:b/>
          <w:bCs/>
          <w:lang w:eastAsia="de-CH"/>
        </w:rPr>
      </w:pPr>
      <w:r w:rsidRPr="009A0F93">
        <w:rPr>
          <w:b/>
          <w:bCs/>
          <w:lang w:eastAsia="de-CH"/>
        </w:rPr>
        <w:t>«Sehen, wie Prognosen eintreffen»</w:t>
      </w:r>
    </w:p>
    <w:p w:rsidR="00CB498A" w:rsidRPr="009A0F93" w:rsidRDefault="00CB498A" w:rsidP="00CB498A">
      <w:pPr>
        <w:pBdr>
          <w:top w:val="single" w:sz="4" w:space="1" w:color="000000"/>
          <w:left w:val="single" w:sz="4" w:space="4" w:color="000000"/>
          <w:bottom w:val="single" w:sz="4" w:space="1" w:color="000000"/>
          <w:right w:val="single" w:sz="4" w:space="4" w:color="000000"/>
        </w:pBdr>
        <w:shd w:val="clear" w:color="auto" w:fill="D9D9D9" w:themeFill="background1" w:themeFillShade="D9"/>
        <w:spacing w:before="120"/>
        <w:jc w:val="center"/>
        <w:rPr>
          <w:sz w:val="10"/>
        </w:rPr>
      </w:pPr>
      <w:r w:rsidRPr="009A0F93">
        <w:rPr>
          <w:lang w:eastAsia="de-CH"/>
        </w:rPr>
        <w:t>„</w:t>
      </w:r>
      <w:r w:rsidRPr="00864855">
        <w:rPr>
          <w:i/>
          <w:lang w:eastAsia="de-CH"/>
        </w:rPr>
        <w:t>Wenn das, was hier tobt, tatsächlich ein hybrider Krieg ist, wie es jetzt die meisten freien Aufklärer samt Kla.TV beweiskräftig aufgedeckt haben, dann sind all diese Zensoren nichts Minderes als gemeingefährliche Kriegsverbrecher, die sich gerade jetzt an einem neuen Genozid, sprich Völkermord beteiligen</w:t>
      </w:r>
      <w:r w:rsidRPr="009A0F93">
        <w:rPr>
          <w:lang w:eastAsia="de-CH"/>
        </w:rPr>
        <w:t>.“</w:t>
      </w:r>
      <w:r>
        <w:rPr>
          <w:lang w:eastAsia="de-CH"/>
        </w:rPr>
        <w:br/>
      </w:r>
      <w:r w:rsidRPr="00864855">
        <w:rPr>
          <w:sz w:val="12"/>
          <w:lang w:eastAsia="de-CH"/>
        </w:rPr>
        <w:br/>
      </w:r>
      <w:r w:rsidRPr="00864855">
        <w:rPr>
          <w:sz w:val="20"/>
          <w:lang w:eastAsia="de-CH"/>
        </w:rPr>
        <w:t xml:space="preserve">(Datum von Ivos Prognose v. 30.12.2020: </w:t>
      </w:r>
      <w:r w:rsidRPr="00864855">
        <w:rPr>
          <w:b/>
          <w:bCs/>
          <w:sz w:val="20"/>
          <w:lang w:eastAsia="de-CH"/>
        </w:rPr>
        <w:t xml:space="preserve">Todescountdown </w:t>
      </w:r>
      <w:hyperlink r:id="rId14" w:history="1">
        <w:r w:rsidRPr="00864855">
          <w:rPr>
            <w:rStyle w:val="Hyperlink"/>
            <w:sz w:val="20"/>
            <w:lang w:eastAsia="de-CH"/>
          </w:rPr>
          <w:t>www.kla.tv/17843</w:t>
        </w:r>
      </w:hyperlink>
      <w:r w:rsidRPr="00864855">
        <w:rPr>
          <w:sz w:val="20"/>
          <w:lang w:eastAsia="de-CH"/>
        </w:rPr>
        <w:t>)</w:t>
      </w:r>
      <w:r w:rsidRPr="00864855">
        <w:rPr>
          <w:sz w:val="12"/>
          <w:lang w:eastAsia="de-CH"/>
        </w:rPr>
        <w:br/>
      </w:r>
      <w:r w:rsidRPr="009A0F93">
        <w:rPr>
          <w:sz w:val="10"/>
        </w:rPr>
        <w:tab/>
      </w:r>
      <w:r w:rsidRPr="009A0F93">
        <w:rPr>
          <w:sz w:val="10"/>
        </w:rPr>
        <w:tab/>
      </w:r>
    </w:p>
    <w:p w:rsidR="00CB498A" w:rsidRPr="009A0F93" w:rsidRDefault="00CB498A" w:rsidP="00CB498A">
      <w:r w:rsidRPr="009A0F93">
        <w:rPr>
          <w:sz w:val="10"/>
        </w:rPr>
        <w:tab/>
        <w:t xml:space="preserve"> </w:t>
      </w:r>
    </w:p>
    <w:p w:rsidR="00CB498A" w:rsidRDefault="00CB498A" w:rsidP="00CB498A">
      <w:r>
        <w:rPr>
          <w:rFonts w:ascii="Segoe UI Symbol" w:hAnsi="Segoe UI Symbol" w:cs="Segoe UI Symbol"/>
        </w:rPr>
        <w:t xml:space="preserve">🔔 </w:t>
      </w:r>
      <w:r w:rsidRPr="00F939EA">
        <w:rPr>
          <w:b/>
        </w:rPr>
        <w:t xml:space="preserve">Diese Bezeugungen dringend verbreiten und auch bei Staatsanwaltschaften einreichen. </w:t>
      </w:r>
      <w:r w:rsidRPr="00F939EA">
        <w:rPr>
          <w:b/>
        </w:rPr>
        <w:br/>
      </w:r>
      <w:r>
        <w:t>Alle eingereichten Strafanzeigen an Kla.TV (kontakt@klagemauer.tv) melden für Statistik.</w:t>
      </w:r>
    </w:p>
    <w:p w:rsidR="00CB498A" w:rsidRPr="00CB498A" w:rsidRDefault="00F67ED1" w:rsidP="00CB498A">
      <w:pPr>
        <w:spacing w:after="160"/>
        <w:rPr>
          <w:rStyle w:val="edit"/>
          <w:rFonts w:ascii="Arial" w:hAnsi="Arial" w:cs="Arial"/>
          <w:b/>
          <w:color w:val="000000"/>
          <w:sz w:val="18"/>
          <w:szCs w:val="18"/>
        </w:rPr>
      </w:pPr>
      <w:r w:rsidRPr="00CB498A">
        <w:rPr>
          <w:rStyle w:val="edit"/>
          <w:rFonts w:ascii="Arial" w:hAnsi="Arial" w:cs="Arial"/>
          <w:b/>
          <w:color w:val="000000"/>
          <w:sz w:val="18"/>
          <w:szCs w:val="18"/>
        </w:rPr>
        <w:t xml:space="preserve">von </w:t>
      </w:r>
      <w:r w:rsidR="00A258C7">
        <w:rPr>
          <w:rStyle w:val="edit"/>
          <w:rFonts w:ascii="Arial" w:hAnsi="Arial" w:cs="Arial"/>
          <w:b/>
          <w:color w:val="000000"/>
          <w:sz w:val="18"/>
          <w:szCs w:val="18"/>
        </w:rPr>
        <w:t>is.</w:t>
      </w:r>
      <w:bookmarkStart w:id="0" w:name="_GoBack"/>
      <w:bookmarkEnd w:id="0"/>
      <w:r w:rsidR="00CB498A">
        <w:rPr>
          <w:rStyle w:val="edit"/>
          <w:rFonts w:ascii="Arial" w:hAnsi="Arial" w:cs="Arial"/>
          <w:b/>
          <w:color w:val="000000"/>
          <w:szCs w:val="18"/>
          <w:lang w:val="fr-CH"/>
        </w:rPr>
        <w:br/>
      </w:r>
      <w:r w:rsidR="00CB498A">
        <w:rPr>
          <w:rStyle w:val="edit"/>
          <w:rFonts w:ascii="Arial" w:hAnsi="Arial" w:cs="Arial"/>
          <w:b/>
          <w:color w:val="000000"/>
          <w:szCs w:val="18"/>
          <w:lang w:val="fr-CH"/>
        </w:rPr>
        <w:br/>
      </w:r>
    </w:p>
    <w:p w:rsidR="00CB498A" w:rsidRDefault="00CB498A">
      <w:pPr>
        <w:rPr>
          <w:rStyle w:val="edit"/>
          <w:rFonts w:ascii="Arial" w:hAnsi="Arial" w:cs="Arial"/>
          <w:b/>
          <w:color w:val="000000"/>
          <w:szCs w:val="18"/>
          <w:lang w:val="fr-CH"/>
        </w:rPr>
      </w:pPr>
      <w:r>
        <w:rPr>
          <w:rStyle w:val="edit"/>
          <w:rFonts w:ascii="Arial" w:hAnsi="Arial" w:cs="Arial"/>
          <w:b/>
          <w:color w:val="000000"/>
          <w:szCs w:val="18"/>
          <w:lang w:val="fr-CH"/>
        </w:rPr>
        <w:br w:type="page"/>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proofErr w:type="spellStart"/>
      <w:r w:rsidRPr="00C534E6">
        <w:rPr>
          <w:rStyle w:val="edit"/>
          <w:rFonts w:ascii="Arial" w:hAnsi="Arial" w:cs="Arial"/>
          <w:b/>
          <w:color w:val="000000"/>
          <w:szCs w:val="18"/>
          <w:lang w:val="fr-CH"/>
        </w:rPr>
        <w:lastRenderedPageBreak/>
        <w:t>Quellen</w:t>
      </w:r>
      <w:proofErr w:type="spellEnd"/>
      <w:r w:rsidRPr="00C534E6">
        <w:rPr>
          <w:rStyle w:val="edit"/>
          <w:rFonts w:ascii="Arial" w:hAnsi="Arial" w:cs="Arial"/>
          <w:b/>
          <w:color w:val="000000"/>
          <w:szCs w:val="18"/>
          <w:lang w:val="fr-CH"/>
        </w:rPr>
        <w:t>:</w:t>
      </w:r>
    </w:p>
    <w:p w:rsidR="00F202F1" w:rsidRPr="00C534E6" w:rsidRDefault="00F202F1" w:rsidP="00C534E6">
      <w:pPr>
        <w:spacing w:after="160"/>
        <w:rPr>
          <w:rStyle w:val="edit"/>
          <w:rFonts w:ascii="Arial" w:hAnsi="Arial" w:cs="Arial"/>
          <w:color w:val="000000"/>
          <w:szCs w:val="18"/>
          <w:lang w:val="fr-CH"/>
        </w:rPr>
      </w:pPr>
      <w:r w:rsidRPr="002B28C8">
        <w:t>Federal Lawsuit Seeks Immediate Halt of COVID Vaccines, Cites Whistleblower Testimony Claiming CDC Is Under-Counting Vaccine Deaths</w:t>
      </w:r>
      <w:r w:rsidR="00FE7B9A">
        <w:br/>
      </w:r>
      <w:hyperlink r:id="rId15" w:history="1">
        <w:r w:rsidRPr="00F24C6F">
          <w:rPr>
            <w:rStyle w:val="Hyperlink"/>
            <w:sz w:val="18"/>
          </w:rPr>
          <w:t>https://childrenshealthdefense.org/defender/americas-frontline-doctors-federal-lawsuit-halt-Covid-vaccines-cdc-vaccine-deaths/</w:t>
        </w:r>
      </w:hyperlink>
      <w:r w:rsidR="00FE7B9A">
        <w:br/>
      </w:r>
      <w:r w:rsidR="00FE7B9A">
        <w:br/>
      </w:r>
      <w:r w:rsidRPr="002B28C8">
        <w:t>USA: Bundesklage eingereicht das die sofortige Beendigung der Covid-Massenimpfungen verlangt und aufzeigt, dass die Impf-Todesfälle weit höher sind</w:t>
      </w:r>
      <w:r w:rsidR="00FE7B9A">
        <w:br/>
      </w:r>
      <w:hyperlink r:id="rId16" w:history="1">
        <w:r w:rsidRPr="00F24C6F">
          <w:rPr>
            <w:rStyle w:val="Hyperlink"/>
            <w:sz w:val="18"/>
          </w:rPr>
          <w:t>https://uncutnews.ch/usa-bundesklage-eingereicht-das-die-sofortige-beendigung-der-Covid-massenimpfungen-verlangt-und-aufzeigt-das-die-impf-todesfaelle-weit-hoeher-sind/</w:t>
        </w:r>
      </w:hyperlink>
      <w:r w:rsidR="00FE7B9A">
        <w:br/>
      </w:r>
      <w:r w:rsidR="00FE7B9A">
        <w:br/>
      </w:r>
      <w:r w:rsidRPr="002B28C8">
        <w:t>Second Week in a Row: More Post COVID Vax Deaths than COVID Deaths</w:t>
      </w:r>
      <w:r w:rsidR="00FE7B9A">
        <w:br/>
      </w:r>
      <w:hyperlink r:id="rId17" w:history="1">
        <w:r w:rsidRPr="00F24C6F">
          <w:rPr>
            <w:rStyle w:val="Hyperlink"/>
            <w:sz w:val="18"/>
          </w:rPr>
          <w:t>https://principia-scientific.com/second-week-in-a-row-more-post-Covid-vax-deaths-than-Covid-deaths/</w:t>
        </w:r>
      </w:hyperlink>
      <w:r w:rsidR="00FE7B9A">
        <w:br/>
      </w:r>
      <w:r w:rsidR="00FE7B9A">
        <w:br/>
      </w:r>
      <w:r w:rsidRPr="002B28C8">
        <w:t xml:space="preserve">Quelle Bild : </w:t>
      </w:r>
      <w:hyperlink r:id="rId18" w:history="1">
        <w:r w:rsidRPr="00F24C6F">
          <w:rPr>
            <w:rStyle w:val="Hyperlink"/>
            <w:sz w:val="18"/>
          </w:rPr>
          <w:t>https://www.openvaers.com/Covid-data/mortality</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00C534E6" w:rsidRPr="00C534E6" w:rsidRDefault="00C534E6" w:rsidP="00C534E6">
      <w:pPr>
        <w:keepLines/>
        <w:spacing w:after="160"/>
        <w:rPr>
          <w:rFonts w:ascii="Arial" w:hAnsi="Arial" w:cs="Arial"/>
          <w:sz w:val="18"/>
          <w:szCs w:val="18"/>
          <w:lang w:val="fr-CH"/>
        </w:rPr>
      </w:pPr>
      <w:r w:rsidRPr="002B28C8">
        <w:t xml:space="preserve">#Medienkommentar - </w:t>
      </w:r>
      <w:hyperlink r:id="rId19" w:history="1">
        <w:r w:rsidRPr="00F24C6F">
          <w:rPr>
            <w:rStyle w:val="Hyperlink"/>
          </w:rPr>
          <w:t>www.kla.tv/Medienkommentare</w:t>
        </w:r>
      </w:hyperlink>
      <w:r w:rsidR="00FE7B9A">
        <w:br/>
      </w:r>
      <w:r w:rsidRPr="002B28C8">
        <w:t xml:space="preserve">#USA - </w:t>
      </w:r>
      <w:hyperlink r:id="rId20" w:history="1">
        <w:r w:rsidRPr="00F24C6F">
          <w:rPr>
            <w:rStyle w:val="Hyperlink"/>
          </w:rPr>
          <w:t>www.kla.tv/USA</w:t>
        </w:r>
      </w:hyperlink>
      <w:r w:rsidR="00FE7B9A">
        <w:br/>
      </w:r>
      <w:r w:rsidRPr="002B28C8">
        <w:t xml:space="preserve">#Impfen - – ja oder nein? Fakten &amp; Hintergründe ... - </w:t>
      </w:r>
      <w:hyperlink r:id="rId21" w:history="1">
        <w:r w:rsidRPr="00F24C6F">
          <w:rPr>
            <w:rStyle w:val="Hyperlink"/>
          </w:rPr>
          <w:t>www.kla.tv/Impfen</w:t>
        </w:r>
      </w:hyperlink>
      <w:r w:rsidR="00FE7B9A">
        <w:br/>
      </w:r>
      <w:r w:rsidRPr="002B28C8">
        <w:t xml:space="preserve">#Coronavirus - Covid-19 - </w:t>
      </w:r>
      <w:hyperlink r:id="rId22" w:history="1">
        <w:r w:rsidRPr="00F24C6F">
          <w:rPr>
            <w:rStyle w:val="Hyperlink"/>
          </w:rPr>
          <w:t>www.kla.tv/Coronavirus</w:t>
        </w:r>
      </w:hyperlink>
      <w:r w:rsidR="00FE7B9A">
        <w:br/>
      </w:r>
      <w:r w:rsidRPr="002B28C8">
        <w:t xml:space="preserve">#HybrideKriegsfuehrung - </w:t>
      </w:r>
      <w:hyperlink r:id="rId23" w:history="1">
        <w:r w:rsidRPr="00F24C6F">
          <w:rPr>
            <w:rStyle w:val="Hyperlink"/>
          </w:rPr>
          <w:t>www.kla.tv/HybrideKriegsfuehrung</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rsidR="00FF4982" w:rsidRPr="00CB498A" w:rsidRDefault="00FF4982" w:rsidP="001D6477">
      <w:pPr>
        <w:pStyle w:val="Listenabsatz"/>
        <w:keepNext/>
        <w:keepLines/>
        <w:numPr>
          <w:ilvl w:val="0"/>
          <w:numId w:val="1"/>
        </w:numPr>
        <w:ind w:left="714" w:hanging="357"/>
      </w:pPr>
      <w:r w:rsidRPr="00CB498A">
        <w:t xml:space="preserve">tägliche News ab 19:45 Uhr auf </w:t>
      </w:r>
      <w:hyperlink r:id="rId26" w:history="1">
        <w:r w:rsidR="001D6477" w:rsidRPr="00CB498A">
          <w:rPr>
            <w:rStyle w:val="Hyperlink"/>
          </w:rPr>
          <w:t>www.kla.tv</w:t>
        </w:r>
      </w:hyperlink>
    </w:p>
    <w:p w:rsidR="00FF4982" w:rsidRPr="00CB498A" w:rsidRDefault="00FF4982" w:rsidP="001D6477">
      <w:pPr>
        <w:keepNext/>
        <w:keepLines/>
        <w:ind w:firstLine="357"/>
        <w:rPr>
          <w:lang w:val="de-DE"/>
        </w:rPr>
      </w:pPr>
      <w:r w:rsidRPr="00CB498A">
        <w:rPr>
          <w:lang w:val="de-DE"/>
        </w:rPr>
        <w:t>Dranbleiben lohnt sich!</w:t>
      </w:r>
    </w:p>
    <w:p w:rsidR="00C534E6" w:rsidRPr="00CB498A" w:rsidRDefault="001D6477" w:rsidP="00C534E6">
      <w:pPr>
        <w:keepLines/>
        <w:spacing w:after="160"/>
        <w:rPr>
          <w:rStyle w:val="Hyperlink"/>
          <w:b/>
          <w:lang w:val="de-DE"/>
        </w:rPr>
      </w:pPr>
      <w:r w:rsidRPr="00CB498A">
        <w:rPr>
          <w:rFonts w:ascii="Arial" w:hAnsi="Arial" w:cs="Arial"/>
          <w:b/>
          <w:sz w:val="18"/>
          <w:szCs w:val="18"/>
          <w:lang w:val="de-DE"/>
        </w:rPr>
        <w:t xml:space="preserve">Kostenloses Abonnement mit wöchentlichen News per E-Mail erhalten Sie unter: </w:t>
      </w:r>
      <w:hyperlink r:id="rId27" w:history="1">
        <w:r w:rsidRPr="00CB498A">
          <w:rPr>
            <w:rStyle w:val="Hyperlink"/>
            <w:b/>
            <w:lang w:val="de-DE"/>
          </w:rPr>
          <w:t>www.kla.tv/abo</w:t>
        </w:r>
      </w:hyperlink>
    </w:p>
    <w:p w:rsidR="001D6477" w:rsidRPr="00CB498A" w:rsidRDefault="001D6477" w:rsidP="001D6477">
      <w:pPr>
        <w:keepNext/>
        <w:keepLines/>
        <w:pBdr>
          <w:top w:val="single" w:sz="6" w:space="8" w:color="365F91" w:themeColor="accent1" w:themeShade="BF"/>
        </w:pBdr>
        <w:spacing w:after="160"/>
        <w:rPr>
          <w:rStyle w:val="edit"/>
          <w:rFonts w:ascii="Arial" w:hAnsi="Arial" w:cs="Arial"/>
          <w:b/>
          <w:color w:val="000000"/>
          <w:szCs w:val="18"/>
          <w:lang w:val="de-DE"/>
        </w:rPr>
      </w:pPr>
      <w:r w:rsidRPr="00CB498A">
        <w:rPr>
          <w:rStyle w:val="edit"/>
          <w:rFonts w:ascii="Arial" w:hAnsi="Arial" w:cs="Arial"/>
          <w:b/>
          <w:color w:val="000000"/>
          <w:szCs w:val="18"/>
          <w:lang w:val="de-DE"/>
        </w:rPr>
        <w:t>Sicherheitshinweis:</w:t>
      </w:r>
    </w:p>
    <w:p w:rsidR="001D6477" w:rsidRPr="00CB498A" w:rsidRDefault="001D6477" w:rsidP="00C60E18">
      <w:pPr>
        <w:keepNext/>
        <w:keepLines/>
        <w:spacing w:after="160"/>
        <w:rPr>
          <w:rFonts w:ascii="Arial" w:hAnsi="Arial" w:cs="Arial"/>
          <w:sz w:val="18"/>
          <w:szCs w:val="18"/>
          <w:lang w:val="de-DE"/>
        </w:rPr>
      </w:pPr>
      <w:r w:rsidRPr="00CB498A">
        <w:rPr>
          <w:rStyle w:val="edit"/>
          <w:rFonts w:ascii="Arial" w:hAnsi="Arial" w:cs="Arial"/>
          <w:color w:val="000000"/>
          <w:szCs w:val="18"/>
          <w:lang w:val="de-DE"/>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CB498A" w:rsidRDefault="00C205D1" w:rsidP="00C534E6">
      <w:pPr>
        <w:keepLines/>
        <w:spacing w:after="160"/>
        <w:rPr>
          <w:rStyle w:val="Hyperlink"/>
          <w:b/>
          <w:lang w:val="de-DE"/>
        </w:rPr>
      </w:pPr>
      <w:r w:rsidRPr="00CB498A">
        <w:rPr>
          <w:rFonts w:ascii="Arial" w:hAnsi="Arial" w:cs="Arial"/>
          <w:b/>
          <w:sz w:val="18"/>
          <w:szCs w:val="18"/>
          <w:lang w:val="de-DE"/>
        </w:rPr>
        <w:t>Vernetzen Sie sich darum heute noch internetunabhängig!</w:t>
      </w:r>
      <w:r w:rsidRPr="00CB498A">
        <w:rPr>
          <w:rFonts w:ascii="Arial" w:hAnsi="Arial" w:cs="Arial"/>
          <w:b/>
          <w:sz w:val="18"/>
          <w:szCs w:val="18"/>
          <w:lang w:val="de-DE"/>
        </w:rPr>
        <w:br/>
        <w:t>Klicken Sie hier:</w:t>
      </w:r>
      <w:r w:rsidR="00C60E18" w:rsidRPr="00CB498A">
        <w:rPr>
          <w:rFonts w:ascii="Arial" w:hAnsi="Arial" w:cs="Arial"/>
          <w:sz w:val="18"/>
          <w:szCs w:val="18"/>
          <w:lang w:val="de-DE"/>
        </w:rPr>
        <w:t xml:space="preserve"> </w:t>
      </w:r>
      <w:hyperlink r:id="rId28" w:history="1">
        <w:r w:rsidR="00C60E18" w:rsidRPr="00CB498A">
          <w:rPr>
            <w:rStyle w:val="Hyperlink"/>
            <w:b/>
            <w:lang w:val="de-DE"/>
          </w:rPr>
          <w:t>www.kla.tv/vernetzung</w:t>
        </w:r>
      </w:hyperlink>
    </w:p>
    <w:p w:rsidR="00C60E18" w:rsidRDefault="00CB498A" w:rsidP="00C60E18">
      <w:pPr>
        <w:keepNext/>
        <w:keepLines/>
        <w:pBdr>
          <w:top w:val="single" w:sz="6" w:space="8" w:color="365F91" w:themeColor="accent1" w:themeShade="BF"/>
        </w:pBdr>
        <w:spacing w:after="120"/>
        <w:rPr>
          <w:i/>
          <w:iCs/>
        </w:rPr>
      </w:pPr>
      <w:r>
        <w:rPr>
          <w:i/>
          <w:iCs/>
        </w:rPr>
        <w:br/>
      </w:r>
      <w:r>
        <w:rPr>
          <w:i/>
          <w:iCs/>
        </w:rPr>
        <w:br/>
      </w:r>
      <w:r>
        <w:rPr>
          <w:i/>
          <w:iCs/>
        </w:rPr>
        <w:br/>
      </w:r>
      <w:r w:rsidR="00C60E18" w:rsidRPr="0080337B">
        <w:rPr>
          <w:i/>
          <w:iCs/>
        </w:rPr>
        <w:t>Lizenz:</w:t>
      </w:r>
      <w:r w:rsidR="00C60E18">
        <w:rPr>
          <w:i/>
          <w:iCs/>
        </w:rPr>
        <w:t xml:space="preserve">  </w:t>
      </w:r>
      <w:r w:rsidR="006C4827" w:rsidRP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00C60E18">
        <w:rPr>
          <w:i/>
          <w:iCs/>
        </w:rPr>
        <w:t xml:space="preserve">  </w:t>
      </w:r>
      <w:r w:rsidR="00C60E18"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0"/>
      <w:footerReference w:type="default" r:id="rId3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79E3" w:rsidRDefault="005079E3" w:rsidP="00F33FD6">
      <w:pPr>
        <w:spacing w:after="0" w:line="240" w:lineRule="auto"/>
      </w:pPr>
      <w:r>
        <w:separator/>
      </w:r>
    </w:p>
  </w:endnote>
  <w:endnote w:type="continuationSeparator" w:id="0">
    <w:p w:rsidR="005079E3" w:rsidRDefault="005079E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USA: Mehr Tote durch Covid-Impfung als Covid-Tote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79E3" w:rsidRDefault="005079E3" w:rsidP="00F33FD6">
      <w:pPr>
        <w:spacing w:after="0" w:line="240" w:lineRule="auto"/>
      </w:pPr>
      <w:r>
        <w:separator/>
      </w:r>
    </w:p>
  </w:footnote>
  <w:footnote w:type="continuationSeparator" w:id="0">
    <w:p w:rsidR="005079E3" w:rsidRDefault="005079E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CB498A" w:rsidRDefault="00F67ED1" w:rsidP="00FE2F5D">
          <w:pPr>
            <w:pStyle w:val="Kopfzeile"/>
            <w:ind w:left="-57"/>
            <w:rPr>
              <w:rFonts w:ascii="Arial" w:hAnsi="Arial" w:cs="Arial"/>
              <w:sz w:val="18"/>
              <w:lang w:val="de-DE"/>
            </w:rPr>
          </w:pPr>
          <w:r w:rsidRPr="00CB498A">
            <w:rPr>
              <w:rFonts w:ascii="Arial" w:hAnsi="Arial" w:cs="Arial"/>
              <w:b/>
              <w:sz w:val="18"/>
              <w:lang w:val="de-DE"/>
            </w:rPr>
            <w:t>Online-Link:</w:t>
          </w:r>
          <w:r w:rsidR="00F33FD6" w:rsidRPr="00CB498A">
            <w:rPr>
              <w:rFonts w:ascii="Arial" w:hAnsi="Arial" w:cs="Arial"/>
              <w:sz w:val="18"/>
              <w:lang w:val="de-DE"/>
            </w:rPr>
            <w:t xml:space="preserve"> </w:t>
          </w:r>
          <w:hyperlink r:id="rId1" w:history="1">
            <w:r w:rsidR="00F33FD6" w:rsidRPr="00CB498A">
              <w:rPr>
                <w:rStyle w:val="Hyperlink"/>
                <w:rFonts w:ascii="Arial" w:hAnsi="Arial" w:cs="Arial"/>
                <w:sz w:val="18"/>
                <w:lang w:val="de-DE"/>
              </w:rPr>
              <w:t>www.kla.tv/19368</w:t>
            </w:r>
          </w:hyperlink>
          <w:r w:rsidR="00F33FD6" w:rsidRPr="00CB498A">
            <w:rPr>
              <w:rFonts w:ascii="Arial" w:hAnsi="Arial" w:cs="Arial"/>
              <w:sz w:val="18"/>
              <w:lang w:val="de-DE"/>
            </w:rPr>
            <w:t xml:space="preserve"> | </w:t>
          </w:r>
          <w:r w:rsidRPr="00CB498A">
            <w:rPr>
              <w:rFonts w:ascii="Arial" w:hAnsi="Arial" w:cs="Arial"/>
              <w:b/>
              <w:sz w:val="18"/>
              <w:lang w:val="de-DE"/>
            </w:rPr>
            <w:t xml:space="preserve">Veröffentlicht: </w:t>
          </w:r>
          <w:r w:rsidR="00F33FD6" w:rsidRPr="00CB498A">
            <w:rPr>
              <w:rFonts w:ascii="Arial" w:hAnsi="Arial" w:cs="Arial"/>
              <w:sz w:val="18"/>
              <w:lang w:val="de-DE"/>
            </w:rPr>
            <w:t>25.07.2021</w:t>
          </w:r>
        </w:p>
        <w:p w:rsidR="00F33FD6" w:rsidRPr="00CB498A" w:rsidRDefault="00F33FD6" w:rsidP="00FE2F5D">
          <w:pPr>
            <w:pStyle w:val="Kopfzeile"/>
            <w:rPr>
              <w:rFonts w:ascii="Arial" w:hAnsi="Arial" w:cs="Arial"/>
              <w:sz w:val="18"/>
              <w:lang w:val="de-DE"/>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926807"/>
    <w:multiLevelType w:val="hybridMultilevel"/>
    <w:tmpl w:val="2FDC561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5079E3"/>
    <w:rsid w:val="00627ADC"/>
    <w:rsid w:val="006C4827"/>
    <w:rsid w:val="007C459E"/>
    <w:rsid w:val="00A05C56"/>
    <w:rsid w:val="00A258C7"/>
    <w:rsid w:val="00A71903"/>
    <w:rsid w:val="00AE2B81"/>
    <w:rsid w:val="00B9284F"/>
    <w:rsid w:val="00C205D1"/>
    <w:rsid w:val="00C534E6"/>
    <w:rsid w:val="00C60E18"/>
    <w:rsid w:val="00CB20A5"/>
    <w:rsid w:val="00CB498A"/>
    <w:rsid w:val="00D2736E"/>
    <w:rsid w:val="00E81F93"/>
    <w:rsid w:val="00F202F1"/>
    <w:rsid w:val="00F33FD6"/>
    <w:rsid w:val="00F67ED1"/>
    <w:rsid w:val="00FE2F5D"/>
    <w:rsid w:val="00FE7B9A"/>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03D6B9"/>
  <w15:docId w15:val="{0685219A-36D7-4DD1-80C1-C418BC7AA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childrenshealthdefense.org/defender/americas-frontline-doctors-federal-lawsuit-halt-covid-vaccines-cdc-vaccine-deaths/" TargetMode="External"/><Relationship Id="rId18" Type="http://schemas.openxmlformats.org/officeDocument/2006/relationships/hyperlink" Target="https://www.openvaers.com/Covid-data/mortality" TargetMode="External"/><Relationship Id="rId26"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hyperlink" Target="https://www.kla.tv/Impfen" TargetMode="External"/><Relationship Id="rId7" Type="http://schemas.openxmlformats.org/officeDocument/2006/relationships/hyperlink" Target="https://www.kla.tv/19368" TargetMode="External"/><Relationship Id="rId12" Type="http://schemas.openxmlformats.org/officeDocument/2006/relationships/hyperlink" Target="https://www.openvaers.com/covid-data/mortality" TargetMode="External"/><Relationship Id="rId17" Type="http://schemas.openxmlformats.org/officeDocument/2006/relationships/hyperlink" Target="https://principia-scientific.com/second-week-in-a-row-more-post-Covid-vax-deaths-than-Covid-deaths/" TargetMode="External"/><Relationship Id="rId25" Type="http://schemas.openxmlformats.org/officeDocument/2006/relationships/image" Target="media/image4.bin"/><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uncutnews.ch/usa-bundesklage-eingereicht-das-die-sofortige-beendigung-der-Covid-massenimpfungen-verlangt-und-aufzeigt-das-die-impf-todesfaelle-weit-hoeher-sind/" TargetMode="External"/><Relationship Id="rId20" Type="http://schemas.openxmlformats.org/officeDocument/2006/relationships/hyperlink" Target="https://www.kla.tv/USA" TargetMode="External"/><Relationship Id="rId29" Type="http://schemas.openxmlformats.org/officeDocument/2006/relationships/image" Target="media/image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www.kla.tv"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childrenshealthdefense.org/defender/americas-frontline-doctors-federal-lawsuit-halt-Covid-vaccines-cdc-vaccine-deaths/" TargetMode="External"/><Relationship Id="rId23" Type="http://schemas.openxmlformats.org/officeDocument/2006/relationships/hyperlink" Target="https://www.kla.tv/HybrideKriegsfuehrung" TargetMode="External"/><Relationship Id="rId28" Type="http://schemas.openxmlformats.org/officeDocument/2006/relationships/hyperlink" Target="https://www.kla.tv/vernetzung" TargetMode="External"/><Relationship Id="rId10" Type="http://schemas.openxmlformats.org/officeDocument/2006/relationships/hyperlink" Target="https://www.kla.tv/17843" TargetMode="External"/><Relationship Id="rId19" Type="http://schemas.openxmlformats.org/officeDocument/2006/relationships/hyperlink" Target="https://www.kla.tv/Medienkommentare"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17843" TargetMode="External"/><Relationship Id="rId22" Type="http://schemas.openxmlformats.org/officeDocument/2006/relationships/hyperlink" Target="https://www.kla.tv/Coronavirus" TargetMode="External"/><Relationship Id="rId27" Type="http://schemas.openxmlformats.org/officeDocument/2006/relationships/hyperlink" Target="https://www.kla.tv/abo"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bin"/><Relationship Id="rId2" Type="http://schemas.openxmlformats.org/officeDocument/2006/relationships/hyperlink" Target="https://www.kla.tv" TargetMode="External"/><Relationship Id="rId1" Type="http://schemas.openxmlformats.org/officeDocument/2006/relationships/hyperlink" Target="https://www.kla.tv/1936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1429</Words>
  <Characters>9007</Characters>
  <Application>Microsoft Office Word</Application>
  <DocSecurity>0</DocSecurity>
  <Lines>75</Lines>
  <Paragraphs>20</Paragraphs>
  <ScaleCrop>false</ScaleCrop>
  <HeadingPairs>
    <vt:vector size="4" baseType="variant">
      <vt:variant>
        <vt:lpstr>Titel</vt:lpstr>
      </vt:variant>
      <vt:variant>
        <vt:i4>1</vt:i4>
      </vt:variant>
      <vt:variant>
        <vt:lpstr>USA: Mehr Tote durch Covid-Impfung als Covid-Tote</vt:lpstr>
      </vt:variant>
      <vt:variant>
        <vt:i4>1</vt:i4>
      </vt:variant>
    </vt:vector>
  </HeadingPairs>
  <TitlesOfParts>
    <vt:vector size="2" baseType="lpstr">
      <vt:lpstr/>
      <vt:lpstr/>
    </vt:vector>
  </TitlesOfParts>
  <Company/>
  <LinksUpToDate>false</LinksUpToDate>
  <CharactersWithSpaces>10416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BV</cp:lastModifiedBy>
  <cp:revision>3</cp:revision>
  <dcterms:created xsi:type="dcterms:W3CDTF">2021-07-25T18:36:00Z</dcterms:created>
  <dcterms:modified xsi:type="dcterms:W3CDTF">2021-07-27T15:04:00Z</dcterms:modified>
</cp:coreProperties>
</file>