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c1f45ff1e914a51" /><Relationship Type="http://schemas.openxmlformats.org/package/2006/relationships/metadata/core-properties" Target="/package/services/metadata/core-properties/fa37e1d81f2f457f9df323c91da54518.psmdcp" Id="R352a19c0a0e1420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Moderat Privat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Sperre auf Twitter aufgrund der Sendung: Mädchen nach Covid-Impfung Pflegefall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Twitter sperrte kürzlich eine Kla.TV-Sendung, in der eine Mutter von ihrer 12-jährigen Tochter erzählt, die nach der Covid-Impfung schwerst beeinträchtigt ist.
Warum werden solche Zeugenberichte und Warnung unterdrückt und stattdessen die werbenden Stimmen für die Impfung immer lauter?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Heute melde ich mich nicht aus dem Studio Schaffhausen, sondern direkt aus meinem Wohnzimmer. Warum? Wegen der siebentägigen Sperre, die der Kla.TV-Kanal von Twitter erlitten hat. Und das, weil ich am 18.08.2021 über eine Covid-19-Impfnebenwirkung berichtet habe, die ein 12-jähriges Mädchen in den USA nun durchmacht. Das Mädchen ist seit der Covid-19-Impfung an den Rollstuhl gebunden und hat eine Magensonde. </w:t>
        <w:br/>
        <w:t xml:space="preserve"/>
        <w:br/>
        <w:t xml:space="preserve">www.kla.tv/19603</w:t>
        <w:br/>
        <w:t xml:space="preserve"/>
        <w:br/>
        <w:t xml:space="preserve">Bestimmt kennt ihr DEN Begriff, den wir seit der Corona-Krise so richtig eingetrichtert bekommen haben. Ja, Solidarität! Aus Solidarität tragen wir ja schlussendlich die Maske. Wenn wir solidarisch sein wollen, müssen wir den Mindestabstand einhalten, und bei der Impffrage geht es ja letztlich auch um Solidarität. Aber ich frage mich einfach: Wer ist denn solidarisch mit den Menschen – und das sind nicht wenige! – die durch die Covid-19-Impfung eine Nebenwirkung oder einen Impfschaden erlitten haben? </w:t>
        <w:br/>
        <w:t xml:space="preserve">Dass die Social Media, wie zum Beispiel Twitter, alles andere als solidarisch sind, haben sie mit ihrer 7-tägigen Sperre deutlich gezeigt. Denn anstatt diese Nachricht von diesem Impfschaden dieses Mädchens in alle Welt hinauszuposaunen, und ehrlich zu sein – Hey Leute, man kann auch Nebenwirkungen durch die Covid-19-Impfung haben! – wird einfach geschwiegen und Kla.TV wird die Stimme verboten. Stattdessen wird die Werbetrommel für die Impfung gerührt und Impfpropaganda von vorne bis hinten, von morgens früh bis abends spät. </w:t>
        <w:br/>
        <w:t xml:space="preserve">Wenn ich mich jetzt mal in die Lage der Mutter versetze, ich möchte eigentlich nur die Not teilen, ich möchte eigentlich nur darüber berichten, dass man aufpassen müsste oder es sich vielleicht zweimal überlegen müsste ein gesundes Kind zu impfen wird ihre Stimme einfach nicht angehört. Ja, das schockiert mich, wirklich. Weil es geht um unsere Kinder, es geht um unsere Gesundheit. </w:t>
        <w:br/>
        <w:t xml:space="preserve">Aber Kla.TV wird weiterhin jeden Stimmen eine Plattform geben die nicht gehört werden. Denn nur wer Pro und Contra hört, kann sich seine eigene Meinung bilden. Sehen Sie sich auch diese Sendung, die besagte Sendung und noch weitere Sendungen auf Kla.TV an und verbreiten Sie sie weiter. Vielen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Pressekonferenz in Milwaukee:</w:t>
        <w:rPr>
          <w:sz w:val="18"/>
        </w:rPr>
      </w:r>
      <w:r w:rsidR="0026191C">
        <w:rPr/>
        <w:br/>
      </w:r>
      <w:hyperlink w:history="true" r:id="rId21">
        <w:r w:rsidRPr="00F24C6F">
          <w:rPr>
            <w:rStyle w:val="Hyperlink"/>
          </w:rPr>
          <w:rPr>
            <w:sz w:val="18"/>
          </w:rPr>
          <w:t>https://auf1.tv/nachrichten-auf1/12-jaehriges-maedchen-geimpft-jetzt-pflegefall/</w:t>
        </w:r>
      </w:hyperlink>
      <w:r w:rsidR="0026191C">
        <w:rPr/>
        <w:br/>
      </w:r>
      <w:hyperlink w:history="true" r:id="rId22">
        <w:r w:rsidRPr="00F24C6F">
          <w:rPr>
            <w:rStyle w:val="Hyperlink"/>
          </w:rPr>
          <w:rPr>
            <w:sz w:val="18"/>
          </w:rPr>
          <w:t>https://www.foxnews.com/media/ohio-woman-daughter-covid-vaccine-reaction-wheelchair</w:t>
        </w:r>
      </w:hyperlink>
      <w:r w:rsidR="0026191C">
        <w:rPr/>
        <w:br/>
      </w:r>
      <w:r w:rsidR="0026191C">
        <w:rPr/>
        <w:br/>
      </w:r>
      <w:r w:rsidRPr="002B28C8">
        <w:t xml:space="preserve">Geschichte Michael Freedy:</w:t>
        <w:rPr>
          <w:sz w:val="18"/>
        </w:rPr>
      </w:r>
      <w:r w:rsidR="0026191C">
        <w:rPr/>
        <w:br/>
      </w:r>
      <w:hyperlink w:history="true" r:id="rId23">
        <w:r w:rsidRPr="00F24C6F">
          <w:rPr>
            <w:rStyle w:val="Hyperlink"/>
          </w:rPr>
          <w:rPr>
            <w:sz w:val="18"/>
          </w:rPr>
          <w:t>https://www.tz.de/welt/coronavirus-infektion-micheal-freedy-familienvater-usa-tragoedie-verlauf-tod-impfung-90914421.html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4">
        <w:r w:rsidRPr="00F24C6F">
          <w:rPr>
            <w:rStyle w:val="Hyperlink"/>
          </w:rPr>
          <w:t>www.kla.tv/Impfen</w:t>
        </w:r>
      </w:hyperlink>
      <w:r w:rsidR="0026191C">
        <w:rPr/>
        <w:br/>
      </w:r>
      <w:r w:rsidR="0026191C">
        <w:rPr/>
        <w:br/>
      </w:r>
      <w:r w:rsidRPr="002B28C8">
        <w:t xml:space="preserve">#Coronavirus - Covid-19 - </w:t>
      </w:r>
      <w:hyperlink w:history="true" r:id="rId25">
        <w:r w:rsidRPr="00F24C6F">
          <w:rPr>
            <w:rStyle w:val="Hyperlink"/>
          </w:rPr>
          <w:t>www.kla.tv/Coronavirus</w:t>
        </w:r>
      </w:hyperlink>
      <w:r w:rsidR="0026191C">
        <w:rPr/>
        <w:br/>
      </w:r>
      <w:r w:rsidR="0026191C">
        <w:rPr/>
        <w:br/>
      </w:r>
      <w:r w:rsidRPr="002B28C8">
        <w:t xml:space="preserve">#Medien - </w:t>
      </w:r>
      <w:hyperlink w:history="true" r:id="rId26">
        <w:r w:rsidRPr="00F24C6F">
          <w:rPr>
            <w:rStyle w:val="Hyperlink"/>
          </w:rPr>
          <w:t>www.kla.tv/Medien</w:t>
        </w:r>
      </w:hyperlink>
      <w:r w:rsidR="0026191C">
        <w:rPr/>
        <w:br/>
      </w:r>
      <w:r w:rsidR="0026191C">
        <w:rPr/>
        <w:br/>
      </w:r>
      <w:r w:rsidRPr="002B28C8">
        <w:t xml:space="preserve">#ModeratPrivat - </w:t>
      </w:r>
      <w:hyperlink w:history="true" r:id="rId27">
        <w:r w:rsidRPr="00F24C6F">
          <w:rPr>
            <w:rStyle w:val="Hyperlink"/>
          </w:rPr>
          <w:t>www.kla.tv/ModeratPrivat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Sperre auf Twitter aufgrund der Sendung: Mädchen nach Covid-Impfung Pflegefall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www.kla.tv/19736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02.09.2021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uf1.tv/nachrichten-auf1/12-jaehriges-maedchen-geimpft-jetzt-pflegefall/" TargetMode="External" Id="rId21" /><Relationship Type="http://schemas.openxmlformats.org/officeDocument/2006/relationships/hyperlink" Target="https://www.foxnews.com/media/ohio-woman-daughter-covid-vaccine-reaction-wheelchair" TargetMode="External" Id="rId22" /><Relationship Type="http://schemas.openxmlformats.org/officeDocument/2006/relationships/hyperlink" Target="https://www.tz.de/welt/coronavirus-infektion-micheal-freedy-familienvater-usa-tragoedie-verlauf-tod-impfung-90914421.html" TargetMode="External" Id="rId23" /><Relationship Type="http://schemas.openxmlformats.org/officeDocument/2006/relationships/hyperlink" Target="https://www.kla.tv/Impfen" TargetMode="External" Id="rId24" /><Relationship Type="http://schemas.openxmlformats.org/officeDocument/2006/relationships/hyperlink" Target="https://www.kla.tv/Coronavirus" TargetMode="External" Id="rId25" /><Relationship Type="http://schemas.openxmlformats.org/officeDocument/2006/relationships/hyperlink" Target="https://www.kla.tv/Medien" TargetMode="External" Id="rId26" /><Relationship Type="http://schemas.openxmlformats.org/officeDocument/2006/relationships/hyperlink" Target="https://www.kla.tv/ModeratPrivat"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73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7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Sperre auf Twitter aufgrund der Sendung: Mädchen nach Covid-Impfung Pflegefall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