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Vaccination COVID » - À qui la population peut-elle vraiment faire confiance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En ce moment, rien ne divise plus la société que la question de la vaccination contre le COVID. Pourtant, chacun est mis au défi de peser calmement tous les arguments et de prendre ensuite une décision responsable. Il convient de noter que ce sont précisément les médecins qui parlent clairement qui sont  confrontés à de multiples sanctions, notamment de la part des gouvernements et des médias. Une coïncidence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Jamais auparavant la question de la vaccination n'a autant divisé une société, divisé même les familles. Dès le début, les gouvernements ont préconisé la vaccination comme unique solution pour désamorcer la pandémie. D'autres méthodes de traitement, moins coûteuses, sont ignorées et ne reçoivent pas l'attention des médias. La vaccination elle-même est très controversée dans les milieux d’experts. Des médecins réputés considèrent plutôt la « vaccination contre le COVID » comme une manipulation génétique et une expérience sur les humains à l’échelle mondiale.</w:t>
      </w:r>
      <w:r w:rsidRPr="00C534E6">
        <w:rPr>
          <w:rStyle w:val="edit"/>
          <w:rFonts w:ascii="Arial" w:hAnsi="Arial" w:cs="Arial"/>
          <w:color w:val="000000"/>
          <w:lang w:val="en-US"/>
        </w:rPr>
        <w:br/>
        <w:t>Afin de prendre une décision en connaissance de cause, il est utile d'écouter également les déclarations de médecins expérimentés et indépendants. Il est particulièrement nécessaire de suivre le flux de l’argent et les liens d’intérêt. Dans quelle mesure peut-on faire confiance à des médecins qui dépendent directement ou indirectement de Big Pharma et qui sont récompensés pour leurs déclarations ou payés pour vacciner ?</w:t>
      </w:r>
      <w:r w:rsidRPr="00C534E6">
        <w:rPr>
          <w:rStyle w:val="edit"/>
          <w:rFonts w:ascii="Arial" w:hAnsi="Arial" w:cs="Arial"/>
          <w:color w:val="000000"/>
          <w:lang w:val="en-US"/>
        </w:rPr>
        <w:br/>
        <w:t xml:space="preserve">Saviez-vous, par exemple, que les médecins autrichiens reçoivent une rémunération de 25 euros par vaccination contre le COVID ? Le tarif horaire pour la vaccination mobile est de 150 euros. </w:t>
      </w:r>
      <w:r w:rsidRPr="00C534E6">
        <w:rPr>
          <w:rStyle w:val="edit"/>
          <w:rFonts w:ascii="Arial" w:hAnsi="Arial" w:cs="Arial"/>
          <w:color w:val="000000"/>
          <w:lang w:val="en-US"/>
        </w:rPr>
        <w:br/>
        <w:t>C‘est seulement parce que les personnes vaccinées n’ont pas à payer personnellement, que beaucoup pensent que ça « ne coûte rien » et même que les médecins fournissent des prestations gratuites. Une telle aubaine, il faut la saisir !</w:t>
      </w:r>
      <w:r w:rsidRPr="00C534E6">
        <w:rPr>
          <w:rStyle w:val="edit"/>
          <w:rFonts w:ascii="Arial" w:hAnsi="Arial" w:cs="Arial"/>
          <w:color w:val="000000"/>
          <w:lang w:val="en-US"/>
        </w:rPr>
        <w:br/>
        <w:t>Concernant l'information sur cette « injection dangereuse » en question on devrait plutôt faire confiance aux personnes qui, malgré l’opposition médiatique et le risque de perdre leur droit d’exercer, mettent en garde la population en fournissant des preuves. Ils s'exposent à la critique publique, ils mettent en jeu leur réputation, ils subissent des pertes financières en étant licenciés, ils sont arrêtés ou, comme cela s'est produit récemment, ils ont même reçu des coups.</w:t>
      </w:r>
      <w:r w:rsidRPr="00C534E6">
        <w:rPr>
          <w:rStyle w:val="edit"/>
          <w:rFonts w:ascii="Arial" w:hAnsi="Arial" w:cs="Arial"/>
          <w:color w:val="000000"/>
          <w:lang w:val="en-US"/>
        </w:rPr>
        <w:br/>
        <w:t>Chers téléspectateurs, les vrais héros sont plutôt les médecins qui défendent leurs serment médical en vertu de la Déclaration de Genève, qui stipule entre autres : « Je n’utiliserai pas mes connaissances médicales pour enfreindre les droits humains et les libertés civiques, même sous la contrainte. » Ce sont EUX qui méritent d'être entendus !</w:t>
      </w:r>
      <w:r w:rsidRPr="00C534E6">
        <w:rPr>
          <w:rStyle w:val="edit"/>
          <w:rFonts w:ascii="Arial" w:hAnsi="Arial" w:cs="Arial"/>
          <w:color w:val="000000"/>
          <w:lang w:val="en-US"/>
        </w:rPr>
        <w:br/>
        <w:t>La kinésiologue Dorothea Amtmann en est même convaincue : « Si personne ne gagnait plus un seul centime grâce au « COVID », le problème serait résolu et terminé en deux heures.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doa.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rsidR="00F202F1" w:rsidRPr="00C534E6" w:rsidRDefault="00F202F1" w:rsidP="00C534E6">
      <w:pPr>
        <w:spacing w:after="160"/>
        <w:rPr>
          <w:rStyle w:val="edit"/>
          <w:rFonts w:ascii="Arial" w:hAnsi="Arial" w:cs="Arial"/>
          <w:color w:val="000000"/>
          <w:szCs w:val="18"/>
          <w:lang w:val="fr-CH"/>
        </w:rPr>
      </w:pPr>
      <w:r w:rsidRPr="002B28C8">
        <w:t>Die Spritze mit dem Gen-Code – Interview mit Dr. Carrie Madej</w:t>
      </w:r>
      <w:r w:rsidR="00FE5AA9">
        <w:br/>
      </w:r>
      <w:hyperlink r:id="rId10" w:history="1">
        <w:r w:rsidRPr="00F24C6F">
          <w:rPr>
            <w:rStyle w:val="Lienhypertexte"/>
            <w:sz w:val="18"/>
          </w:rPr>
          <w:t>https://www.kla.tv/18264</w:t>
        </w:r>
      </w:hyperlink>
      <w:r w:rsidR="00FE5AA9">
        <w:br/>
      </w:r>
      <w:r w:rsidRPr="002B28C8">
        <w:t>Neue Bedenken über die berichteten Wirksamkeitsergebnisse der COVID-19-Impfstoffstudien</w:t>
      </w:r>
      <w:r w:rsidR="00FE5AA9">
        <w:br/>
      </w:r>
      <w:hyperlink r:id="rId11" w:history="1">
        <w:r w:rsidRPr="00F24C6F">
          <w:rPr>
            <w:rStyle w:val="Lienhypertexte"/>
            <w:sz w:val="18"/>
          </w:rPr>
          <w:t>https://archive.is/osCjv</w:t>
        </w:r>
      </w:hyperlink>
      <w:r w:rsidR="00FE5AA9">
        <w:br/>
      </w:r>
      <w:r w:rsidRPr="002B28C8">
        <w:t>Corona-Impfung: So viel verdienen Ärzte pro Stich</w:t>
      </w:r>
      <w:r w:rsidR="00FE5AA9">
        <w:br/>
      </w:r>
      <w:hyperlink r:id="rId12" w:history="1">
        <w:r w:rsidRPr="00F24C6F">
          <w:rPr>
            <w:rStyle w:val="Lienhypertexte"/>
            <w:sz w:val="18"/>
          </w:rPr>
          <w:t>https://www.vienna.at/corona-impfung-so-viel-verdienen-aerzte-pro-stich/6862613</w:t>
        </w:r>
      </w:hyperlink>
      <w:r w:rsidR="00FE5AA9">
        <w:br/>
      </w:r>
      <w:r w:rsidRPr="002B28C8">
        <w:t>Folgen der experimentellen Gentherapie</w:t>
      </w:r>
      <w:r w:rsidR="00FE5AA9">
        <w:br/>
      </w:r>
      <w:hyperlink r:id="rId13" w:history="1">
        <w:r w:rsidRPr="00F24C6F">
          <w:rPr>
            <w:rStyle w:val="Lienhypertexte"/>
            <w:sz w:val="18"/>
          </w:rPr>
          <w:t>https://docs.google.com/document/d/1gvwH9gPDL4wA-GwTeRgvOFrFJOh6peeJ_AMwNw4HxJM/edit</w:t>
        </w:r>
      </w:hyperlink>
      <w:r w:rsidR="00FE5AA9">
        <w:br/>
      </w:r>
      <w:r w:rsidRPr="002B28C8">
        <w:t>Ärzte zeigen ihr Gesicht: Klares Nein zur Covid-19-Impfung an Kindern</w:t>
      </w:r>
      <w:r w:rsidR="00FE5AA9">
        <w:br/>
      </w:r>
      <w:hyperlink r:id="rId14" w:history="1">
        <w:r w:rsidRPr="00F24C6F">
          <w:rPr>
            <w:rStyle w:val="Lienhypertexte"/>
            <w:sz w:val="18"/>
          </w:rPr>
          <w:t>https://www.kla.tv/19231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#Vaccination-fr - oui ou non ? Faits et arrière-plans - </w:t>
      </w:r>
      <w:hyperlink r:id="rId15" w:history="1">
        <w:r w:rsidRPr="00F24C6F">
          <w:rPr>
            <w:rStyle w:val="Lienhypertexte"/>
          </w:rPr>
          <w:t>www.kla.tv/Vaccination-fr</w:t>
        </w:r>
      </w:hyperlink>
      <w:r w:rsidR="00FE5AA9">
        <w:br/>
      </w:r>
      <w:r w:rsidR="00FE5AA9">
        <w:br/>
      </w:r>
      <w:r w:rsidRPr="002B28C8">
        <w:t xml:space="preserve">#IndustriePharmaceutique - pharmaceutique - </w:t>
      </w:r>
      <w:hyperlink r:id="rId16" w:history="1">
        <w:r w:rsidRPr="00F24C6F">
          <w:rPr>
            <w:rStyle w:val="Lienhypertexte"/>
          </w:rPr>
          <w:t>www.kla.tv/IndustriePharmaceutique</w:t>
        </w:r>
      </w:hyperlink>
      <w:r w:rsidR="00FE5AA9">
        <w:br/>
      </w:r>
      <w:r w:rsidR="00FE5AA9">
        <w:br/>
      </w:r>
      <w:r w:rsidRPr="002B28C8">
        <w:t xml:space="preserve">#Coronavirus-fr - </w:t>
      </w:r>
      <w:hyperlink r:id="rId17" w:history="1">
        <w:r w:rsidRPr="00F24C6F">
          <w:rPr>
            <w:rStyle w:val="Lienhypertexte"/>
          </w:rPr>
          <w:t>www.kla.tv/Coronavirus-fr</w:t>
        </w:r>
      </w:hyperlink>
      <w:r w:rsidR="00FE5AA9">
        <w:br/>
      </w:r>
      <w:r w:rsidR="00FE5AA9">
        <w:br/>
      </w:r>
      <w:r w:rsidRPr="002B28C8">
        <w:t xml:space="preserve">#Covid-AvisDeMedecins - de médecins - </w:t>
      </w:r>
      <w:hyperlink r:id="rId18" w:history="1">
        <w:r w:rsidRPr="00F24C6F">
          <w:rPr>
            <w:rStyle w:val="Lienhypertexte"/>
          </w:rPr>
          <w:t>www.kla.tv/Covid-AvisDeMedecins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1"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2"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3"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AA9" w:rsidRDefault="00FE5AA9" w:rsidP="00F33FD6">
      <w:pPr>
        <w:spacing w:after="0" w:line="240" w:lineRule="auto"/>
      </w:pPr>
      <w:r>
        <w:separator/>
      </w:r>
    </w:p>
  </w:endnote>
  <w:endnote w:type="continuationSeparator" w:id="0">
    <w:p w:rsidR="00FE5AA9" w:rsidRDefault="00FE5AA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 Vaccination COVID » - À qui la population peut-elle vraiment faire confiance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C3375">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C3375">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AA9" w:rsidRDefault="00FE5AA9" w:rsidP="00F33FD6">
      <w:pPr>
        <w:spacing w:after="0" w:line="240" w:lineRule="auto"/>
      </w:pPr>
      <w:r>
        <w:separator/>
      </w:r>
    </w:p>
  </w:footnote>
  <w:footnote w:type="continuationSeparator" w:id="0">
    <w:p w:rsidR="00FE5AA9" w:rsidRDefault="00FE5AA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www.kla.tv/19916</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18.09.2021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C3375"/>
    <w:rsid w:val="00C205D1"/>
    <w:rsid w:val="00C534E6"/>
    <w:rsid w:val="00C60E18"/>
    <w:rsid w:val="00CB20A5"/>
    <w:rsid w:val="00D2736E"/>
    <w:rsid w:val="00E81F93"/>
    <w:rsid w:val="00F202F1"/>
    <w:rsid w:val="00F33FD6"/>
    <w:rsid w:val="00F67ED1"/>
    <w:rsid w:val="00FE2F5D"/>
    <w:rsid w:val="00FE5AA9"/>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612E17-C16E-45BB-B038-479B370D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ocs.google.com/document/d/1gvwH9gPDL4wA-GwTeRgvOFrFJOh6peeJ_AMwNw4HxJM/edit" TargetMode="External"/><Relationship Id="rId18" Type="http://schemas.openxmlformats.org/officeDocument/2006/relationships/hyperlink" Target="https://www.kla.tv/Covid-AvisDeMedecin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19916" TargetMode="External"/><Relationship Id="rId12" Type="http://schemas.openxmlformats.org/officeDocument/2006/relationships/hyperlink" Target="https://www.vienna.at/corona-impfung-so-viel-verdienen-aerzte-pro-stich/6862613" TargetMode="External"/><Relationship Id="rId17" Type="http://schemas.openxmlformats.org/officeDocument/2006/relationships/hyperlink" Target="https://www.kla.tv/Coronavirus-f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ndustriePharmaceutiqu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is/osCjv"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Vaccination-fr" TargetMode="External"/><Relationship Id="rId23" Type="http://schemas.openxmlformats.org/officeDocument/2006/relationships/hyperlink" Target="https://www.kla.tv/vernetzung&amp;lang=fr" TargetMode="External"/><Relationship Id="rId28" Type="http://schemas.openxmlformats.org/officeDocument/2006/relationships/theme" Target="theme/theme1.xml"/><Relationship Id="rId10" Type="http://schemas.openxmlformats.org/officeDocument/2006/relationships/hyperlink" Target="https://www.kla.tv/18264"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9231" TargetMode="External"/><Relationship Id="rId22" Type="http://schemas.openxmlformats.org/officeDocument/2006/relationships/hyperlink" Target="https://www.kla.tv/abo-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4717</Characters>
  <Application>Microsoft Office Word</Application>
  <DocSecurity>0</DocSecurity>
  <Lines>39</Lines>
  <Paragraphs>11</Paragraphs>
  <ScaleCrop>false</ScaleCrop>
  <HeadingPairs>
    <vt:vector size="4" baseType="variant">
      <vt:variant>
        <vt:lpstr>Titre</vt:lpstr>
      </vt:variant>
      <vt:variant>
        <vt:i4>1</vt:i4>
      </vt:variant>
      <vt:variant>
        <vt:lpstr>« Vaccination COVID » - À qui la population peut-elle vraiment faire confiance ?</vt:lpstr>
      </vt:variant>
      <vt:variant>
        <vt:i4>1</vt:i4>
      </vt:variant>
    </vt:vector>
  </HeadingPairs>
  <TitlesOfParts>
    <vt:vector size="2" baseType="lpstr">
      <vt: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2021-09-18T17:47:00Z</dcterms:created>
  <dcterms:modified xsi:type="dcterms:W3CDTF">2021-09-18T17:47:00Z</dcterms:modified>
</cp:coreProperties>
</file>