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3e7191a208f4be5" /><Relationship Type="http://schemas.openxmlformats.org/package/2006/relationships/metadata/core-properties" Target="/package/services/metadata/core-properties/2ffcbc595ab341e7a5c056d21c4549be.psmdcp" Id="Re6a001bda8ac483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Telekom advierte sobre la radiación WLAN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Telekom recomienda evitar la instalación del router "Speedport" en las inmediaciones de dormitorios, habitaciones infantiles y salas de recreo. ¿Qué pretende Telekom con esta vaga advertencia?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El manual de instrucciones del router de Telekom "Speedport " contiene la siguiente advertencia sobre la radiación WLAN en el capítulo "Indicaciones de seguridad y protección de datos": "Las antenas integradas de su Speedport, el dispositivo de red para la conexión a Internet, transmiten y reciben señales de radio, por ejemplo, para el suministro de su WLAN. Evite colocar su Speedport en las inmediaciones de los dormitorios, las habitaciones de los niños y las salas de recreo para mantener la exposición a los campos electromagnéticos lo más baja posible". </w:t>
        <w:br/>
        <w:t xml:space="preserve">Pero, ¿en qué lugar de un piso se puede colocar el router? ¿Qué pasa con el Wi-Fi en las clases, los hospitales, los compartimentos de los trenes, los hoteles y el lugar de trabajo en general? ¿Se mantiene la exposición a los campos electromagnéticos lo más bajo posible?</w:t>
        <w:br/>
        <w:t xml:space="preserve">Estudios independientes confirman que las radiaciones de WLAN pueden provocar mareos, dolores de cabeza, alteraciones visuales, arritmias cardíacas e incluso cáncer. ¿Quiere Telekom utilizar estas vagas advertencias para protegerse secretamente de los daños a la salud que WLAN ha causado desde hace tiempo?</w:t>
        <w:br/>
        <w:t xml:space="preserve">Speedport  = dispositivo de red para la conexión a Internet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mf.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www.telekom.de/hilfe/downloads/bedienungsanleitung-speedport-w724v.pdf</w:t>
        </w:r>
      </w:hyperlink>
      <w:r w:rsidR="0026191C">
        <w:rPr/>
        <w:br/>
      </w:r>
      <w:r w:rsidRPr="002B28C8">
        <w:t xml:space="preserve">(Seite 16) 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www.telekom.de/hilfe/downloads/bedienungsanleitung-speedport-smart.pdf</w:t>
        </w:r>
      </w:hyperlink>
      <w:r w:rsidR="0026191C">
        <w:rPr/>
        <w:br/>
      </w:r>
      <w:r w:rsidRPr="002B28C8">
        <w:t xml:space="preserve">(Seite 26) 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www.kla.tv/8222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www.kla.tv/12686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cada viernes emisiones a las 19:45 horas en </w:t>
      </w:r>
      <w:hyperlink w:history="true" r:id="rId13">
        <w:r w:rsidRPr="001D6477" w:rsidR="001D6477">
          <w:rPr>
            <w:rStyle w:val="Hyperlink"/>
            <w:lang w:val="en-US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  <w:lang w:val="en-US"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Telekom advierte sobre la radiación WLAN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www.kla.tv/20081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04.10.2021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telekom.de/hilfe/downloads/bedienungsanleitung-speedport-w724v.pdf" TargetMode="External" Id="rId21" /><Relationship Type="http://schemas.openxmlformats.org/officeDocument/2006/relationships/hyperlink" Target="https://www.telekom.de/hilfe/downloads/bedienungsanleitung-speedport-smart.pdf" TargetMode="External" Id="rId22" /><Relationship Type="http://schemas.openxmlformats.org/officeDocument/2006/relationships/hyperlink" Target="https://www.kla.tv/8222" TargetMode="External" Id="rId23" /><Relationship Type="http://schemas.openxmlformats.org/officeDocument/2006/relationships/hyperlink" Target="https://www.kla.tv/12686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0081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008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Telekom advierte sobre la radiación WLAN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