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1F93" w:rsidRPr="00140949" w:rsidRDefault="000023E9" w:rsidP="00F67ED1">
      <w:pPr>
        <w:widowControl w:val="0"/>
        <w:spacing w:after="120"/>
        <w:rPr>
          <w:rFonts w:ascii="Arial" w:hAnsi="Arial" w:cs="Arial"/>
          <w:lang w:val="de-DE"/>
        </w:rPr>
      </w:pPr>
      <w:r>
        <w:rPr>
          <w:rFonts w:ascii="Arial" w:hAnsi="Arial" w:cs="Arial"/>
          <w:noProof/>
          <w:sz w:val="18"/>
          <w:szCs w:val="18"/>
          <w:lang w:val="de-DE" w:eastAsia="de-DE"/>
        </w:rPr>
        <w:drawing>
          <wp:anchor distT="0" distB="71755" distL="144145" distR="114300" simplePos="0" relativeHeight="251662336" behindDoc="1" locked="0" layoutInCell="1" allowOverlap="1">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8"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2228400" cy="1382400"/>
                    </a:xfrm>
                    <a:prstGeom prst="rect">
                      <a:avLst/>
                    </a:prstGeom>
                    <a:noFill/>
                    <a:ln>
                      <a:noFill/>
                    </a:ln>
                  </pic:spPr>
                </pic:pic>
              </a:graphicData>
            </a:graphic>
          </wp:anchor>
        </w:drawing>
      </w:r>
      <w:r w:rsidR="00E81F93" w:rsidRPr="00140949">
        <w:rPr>
          <w:rStyle w:val="texttitelsize"/>
          <w:rFonts w:ascii="Arial" w:hAnsi="Arial" w:cs="Arial"/>
          <w:color w:val="808080" w:themeColor="background1" w:themeShade="80"/>
          <w:sz w:val="20"/>
          <w:lang w:val="de-DE"/>
        </w:rPr>
        <w:t>Medienkommentar</w:t>
      </w:r>
      <w:r w:rsidR="00E81F93" w:rsidRPr="00140949">
        <w:rPr>
          <w:rFonts w:ascii="Arial" w:hAnsi="Arial" w:cs="Arial"/>
          <w:noProof/>
          <w:lang w:val="de-DE" w:eastAsia="de-CH"/>
        </w:rPr>
        <w:t xml:space="preserve"> </w:t>
      </w:r>
    </w:p>
    <w:p w:rsidR="00101F75" w:rsidRPr="00140949" w:rsidRDefault="00F67ED1" w:rsidP="00F67ED1">
      <w:pPr>
        <w:widowControl w:val="0"/>
        <w:spacing w:after="160"/>
        <w:rPr>
          <w:rStyle w:val="texttitelsize"/>
          <w:rFonts w:ascii="Arial" w:hAnsi="Arial" w:cs="Arial"/>
          <w:sz w:val="44"/>
          <w:szCs w:val="44"/>
          <w:lang w:val="de-DE"/>
        </w:rPr>
      </w:pPr>
      <w:r w:rsidRPr="00F67ED1">
        <w:rPr>
          <w:rFonts w:ascii="Arial" w:hAnsi="Arial" w:cs="Arial"/>
          <w:noProof/>
          <w:lang w:val="de-DE" w:eastAsia="de-DE"/>
        </w:rPr>
        <w:drawing>
          <wp:anchor distT="0" distB="0" distL="114300" distR="114300" simplePos="0" relativeHeight="251658240" behindDoc="1" locked="0" layoutInCell="1" allowOverlap="1">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9"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381000" cy="381000"/>
                    </a:xfrm>
                    <a:prstGeom prst="rect">
                      <a:avLst/>
                    </a:prstGeom>
                    <a:noFill/>
                    <a:ln>
                      <a:noFill/>
                    </a:ln>
                  </pic:spPr>
                </pic:pic>
              </a:graphicData>
            </a:graphic>
          </wp:anchor>
        </w:drawing>
      </w:r>
      <w:r w:rsidR="00B9284F" w:rsidRPr="00140949">
        <w:rPr>
          <w:rStyle w:val="texttitelsize"/>
          <w:rFonts w:ascii="Arial" w:hAnsi="Arial" w:cs="Arial"/>
          <w:sz w:val="44"/>
          <w:szCs w:val="44"/>
          <w:lang w:val="de-DE"/>
        </w:rPr>
        <w:t xml:space="preserve">Prof. Dr. Bergholz zu </w:t>
      </w:r>
      <w:proofErr w:type="spellStart"/>
      <w:r w:rsidR="00B9284F" w:rsidRPr="00140949">
        <w:rPr>
          <w:rStyle w:val="texttitelsize"/>
          <w:rFonts w:ascii="Arial" w:hAnsi="Arial" w:cs="Arial"/>
          <w:sz w:val="44"/>
          <w:szCs w:val="44"/>
          <w:lang w:val="de-DE"/>
        </w:rPr>
        <w:t>Covid</w:t>
      </w:r>
      <w:proofErr w:type="spellEnd"/>
      <w:r w:rsidR="00B9284F" w:rsidRPr="00140949">
        <w:rPr>
          <w:rStyle w:val="texttitelsize"/>
          <w:rFonts w:ascii="Arial" w:hAnsi="Arial" w:cs="Arial"/>
          <w:sz w:val="44"/>
          <w:szCs w:val="44"/>
          <w:lang w:val="de-DE"/>
        </w:rPr>
        <w:t>-Impfschädigungen und -toten: „Wir haben ein Problem!“</w:t>
      </w:r>
    </w:p>
    <w:p w:rsidR="00A71903" w:rsidRPr="00140949" w:rsidRDefault="00A71903" w:rsidP="00F67ED1">
      <w:pPr>
        <w:widowControl w:val="0"/>
        <w:spacing w:after="160"/>
        <w:rPr>
          <w:rStyle w:val="edit"/>
          <w:rFonts w:ascii="Arial" w:hAnsi="Arial" w:cs="Arial"/>
          <w:b/>
          <w:color w:val="000000"/>
          <w:lang w:val="de-DE"/>
        </w:rPr>
      </w:pPr>
      <w:r w:rsidRPr="00140949">
        <w:rPr>
          <w:rStyle w:val="edit"/>
          <w:rFonts w:ascii="Arial" w:hAnsi="Arial" w:cs="Arial"/>
          <w:b/>
          <w:color w:val="000000"/>
          <w:lang w:val="de-DE"/>
        </w:rPr>
        <w:t>Bei der Pressekonferenz von Wissenschaftlern, Ärzten, Rechtsanwälten und speziell auch von Pathologen am 20. September 2021 in Reutlingen kommen Fakten auf den Tisch, die von Politik und Leitmedien weitestgehend verschwiegen werden. Angesichts des dramatischen Anstiegs von Impfgeschädigten und Impftoten allein in 2021 zieht Prof. Dr. Werner Bergholz, ehemaliger Prof. an der Jakobs-Universität in Bremen, folgendes Fazit: „Wir haben ein Problem!“</w:t>
      </w:r>
    </w:p>
    <w:p w:rsidR="00F67ED1" w:rsidRDefault="00F67ED1" w:rsidP="00F67ED1">
      <w:pPr>
        <w:spacing w:after="160"/>
        <w:rPr>
          <w:rStyle w:val="edit"/>
          <w:rFonts w:ascii="Arial" w:hAnsi="Arial" w:cs="Arial"/>
          <w:color w:val="000000"/>
          <w:lang w:val="en-US"/>
        </w:rPr>
      </w:pPr>
      <w:r w:rsidRPr="00140949">
        <w:rPr>
          <w:rStyle w:val="edit"/>
          <w:rFonts w:ascii="Arial" w:hAnsi="Arial" w:cs="Arial"/>
          <w:color w:val="000000"/>
          <w:lang w:val="de-DE"/>
        </w:rPr>
        <w:t xml:space="preserve">Bei der Pressekonferenz von Wissenschaftlern, Ärzten, Rechtsanwälten und speziell auch von Pathologen am 20. September 2021 in Reutlingen kommen Fakten auf den Tisch, die von Politik und Leitmedien weitestgehend verschwiegen werden. Die Fachleute beschäftigen sich ausgiebig mit dem Thema, ob die Covid-19-Impfstoffe relevante Nebenwirkungen bis hin zum Tod haben und ob die Impfstoffe </w:t>
      </w:r>
      <w:proofErr w:type="spellStart"/>
      <w:r w:rsidRPr="00140949">
        <w:rPr>
          <w:rStyle w:val="edit"/>
          <w:rFonts w:ascii="Arial" w:hAnsi="Arial" w:cs="Arial"/>
          <w:color w:val="000000"/>
          <w:lang w:val="de-DE"/>
        </w:rPr>
        <w:t>undeklarierte</w:t>
      </w:r>
      <w:proofErr w:type="spellEnd"/>
      <w:r w:rsidRPr="00140949">
        <w:rPr>
          <w:rStyle w:val="edit"/>
          <w:rFonts w:ascii="Arial" w:hAnsi="Arial" w:cs="Arial"/>
          <w:color w:val="000000"/>
          <w:lang w:val="de-DE"/>
        </w:rPr>
        <w:t xml:space="preserve"> Inhaltsstoffe aufweisen. Angesichts des dramatischen Anstiegs von Impfgeschädigten und Impftoten allein in 2021 zieht Prof. Dr. Werner Bergholz, ehemaliger Prof. an der Jakobs-Universität in Bremen, folgendes Fazit: „Wir haben ein Problem!“ </w:t>
      </w:r>
      <w:proofErr w:type="gramStart"/>
      <w:r w:rsidRPr="00C534E6">
        <w:rPr>
          <w:rStyle w:val="edit"/>
          <w:rFonts w:ascii="Arial" w:hAnsi="Arial" w:cs="Arial"/>
          <w:color w:val="000000"/>
          <w:lang w:val="en-US"/>
        </w:rPr>
        <w:t xml:space="preserve">Dieses </w:t>
      </w:r>
      <w:proofErr w:type="spellStart"/>
      <w:r w:rsidRPr="00C534E6">
        <w:rPr>
          <w:rStyle w:val="edit"/>
          <w:rFonts w:ascii="Arial" w:hAnsi="Arial" w:cs="Arial"/>
          <w:color w:val="000000"/>
          <w:lang w:val="en-US"/>
        </w:rPr>
        <w:t>schreie</w:t>
      </w:r>
      <w:proofErr w:type="spellEnd"/>
      <w:r w:rsidRPr="00C534E6">
        <w:rPr>
          <w:rStyle w:val="edit"/>
          <w:rFonts w:ascii="Arial" w:hAnsi="Arial" w:cs="Arial"/>
          <w:color w:val="000000"/>
          <w:lang w:val="en-US"/>
        </w:rPr>
        <w:t xml:space="preserve"> </w:t>
      </w:r>
      <w:proofErr w:type="spellStart"/>
      <w:r w:rsidRPr="00C534E6">
        <w:rPr>
          <w:rStyle w:val="edit"/>
          <w:rFonts w:ascii="Arial" w:hAnsi="Arial" w:cs="Arial"/>
          <w:color w:val="000000"/>
          <w:lang w:val="en-US"/>
        </w:rPr>
        <w:t>geradezu</w:t>
      </w:r>
      <w:proofErr w:type="spellEnd"/>
      <w:r w:rsidRPr="00C534E6">
        <w:rPr>
          <w:rStyle w:val="edit"/>
          <w:rFonts w:ascii="Arial" w:hAnsi="Arial" w:cs="Arial"/>
          <w:color w:val="000000"/>
          <w:lang w:val="en-US"/>
        </w:rPr>
        <w:t xml:space="preserve"> </w:t>
      </w:r>
      <w:proofErr w:type="spellStart"/>
      <w:r w:rsidRPr="00C534E6">
        <w:rPr>
          <w:rStyle w:val="edit"/>
          <w:rFonts w:ascii="Arial" w:hAnsi="Arial" w:cs="Arial"/>
          <w:color w:val="000000"/>
          <w:lang w:val="en-US"/>
        </w:rPr>
        <w:t>nach</w:t>
      </w:r>
      <w:proofErr w:type="spellEnd"/>
      <w:r w:rsidRPr="00C534E6">
        <w:rPr>
          <w:rStyle w:val="edit"/>
          <w:rFonts w:ascii="Arial" w:hAnsi="Arial" w:cs="Arial"/>
          <w:color w:val="000000"/>
          <w:lang w:val="en-US"/>
        </w:rPr>
        <w:t xml:space="preserve"> </w:t>
      </w:r>
      <w:proofErr w:type="spellStart"/>
      <w:r w:rsidRPr="00C534E6">
        <w:rPr>
          <w:rStyle w:val="edit"/>
          <w:rFonts w:ascii="Arial" w:hAnsi="Arial" w:cs="Arial"/>
          <w:color w:val="000000"/>
          <w:lang w:val="en-US"/>
        </w:rPr>
        <w:t>einer</w:t>
      </w:r>
      <w:proofErr w:type="spellEnd"/>
      <w:r w:rsidRPr="00C534E6">
        <w:rPr>
          <w:rStyle w:val="edit"/>
          <w:rFonts w:ascii="Arial" w:hAnsi="Arial" w:cs="Arial"/>
          <w:color w:val="000000"/>
          <w:lang w:val="en-US"/>
        </w:rPr>
        <w:t xml:space="preserve"> </w:t>
      </w:r>
      <w:proofErr w:type="spellStart"/>
      <w:r w:rsidRPr="00C534E6">
        <w:rPr>
          <w:rStyle w:val="edit"/>
          <w:rFonts w:ascii="Arial" w:hAnsi="Arial" w:cs="Arial"/>
          <w:color w:val="000000"/>
          <w:lang w:val="en-US"/>
        </w:rPr>
        <w:t>sehr</w:t>
      </w:r>
      <w:proofErr w:type="spellEnd"/>
      <w:r w:rsidRPr="00C534E6">
        <w:rPr>
          <w:rStyle w:val="edit"/>
          <w:rFonts w:ascii="Arial" w:hAnsi="Arial" w:cs="Arial"/>
          <w:color w:val="000000"/>
          <w:lang w:val="en-US"/>
        </w:rPr>
        <w:t xml:space="preserve"> </w:t>
      </w:r>
      <w:proofErr w:type="spellStart"/>
      <w:r w:rsidRPr="00C534E6">
        <w:rPr>
          <w:rStyle w:val="edit"/>
          <w:rFonts w:ascii="Arial" w:hAnsi="Arial" w:cs="Arial"/>
          <w:color w:val="000000"/>
          <w:lang w:val="en-US"/>
        </w:rPr>
        <w:t>genauen</w:t>
      </w:r>
      <w:proofErr w:type="spellEnd"/>
      <w:r w:rsidRPr="00C534E6">
        <w:rPr>
          <w:rStyle w:val="edit"/>
          <w:rFonts w:ascii="Arial" w:hAnsi="Arial" w:cs="Arial"/>
          <w:color w:val="000000"/>
          <w:lang w:val="en-US"/>
        </w:rPr>
        <w:t xml:space="preserve"> </w:t>
      </w:r>
      <w:proofErr w:type="spellStart"/>
      <w:r w:rsidRPr="00C534E6">
        <w:rPr>
          <w:rStyle w:val="edit"/>
          <w:rFonts w:ascii="Arial" w:hAnsi="Arial" w:cs="Arial"/>
          <w:color w:val="000000"/>
          <w:lang w:val="en-US"/>
        </w:rPr>
        <w:t>Untersuchung</w:t>
      </w:r>
      <w:proofErr w:type="spellEnd"/>
      <w:r w:rsidRPr="00C534E6">
        <w:rPr>
          <w:rStyle w:val="edit"/>
          <w:rFonts w:ascii="Arial" w:hAnsi="Arial" w:cs="Arial"/>
          <w:color w:val="000000"/>
          <w:lang w:val="en-US"/>
        </w:rPr>
        <w:t>.</w:t>
      </w:r>
      <w:proofErr w:type="gramEnd"/>
    </w:p>
    <w:p w:rsidR="00B466C3" w:rsidRPr="00B466C3" w:rsidRDefault="00B466C3" w:rsidP="00B466C3">
      <w:pPr>
        <w:jc w:val="both"/>
        <w:rPr>
          <w:rFonts w:ascii="Arial" w:hAnsi="Arial" w:cs="Arial"/>
        </w:rPr>
      </w:pPr>
      <w:r w:rsidRPr="00B466C3">
        <w:rPr>
          <w:rFonts w:ascii="Arial" w:hAnsi="Arial" w:cs="Arial"/>
        </w:rPr>
        <w:t>Es ist natürlich bei Impfungen ein ganz wesentlicher Punkt die Risiken abzuwägen – durch die Krankheit oder durch die Impfung. Ja, die Frage „Haben wir ein Risiko?“ oder anders formuliert „Haben wir ein Problem?“ und die Antwort ist: „Ja, eindeutig! Wir haben ein Problem!“</w:t>
      </w:r>
    </w:p>
    <w:p w:rsidR="00B466C3" w:rsidRPr="00B466C3" w:rsidRDefault="00B466C3" w:rsidP="00B466C3">
      <w:pPr>
        <w:jc w:val="both"/>
        <w:rPr>
          <w:rFonts w:ascii="Arial" w:hAnsi="Arial" w:cs="Arial"/>
        </w:rPr>
      </w:pPr>
      <w:r w:rsidRPr="00B466C3">
        <w:rPr>
          <w:rFonts w:ascii="Arial" w:hAnsi="Arial" w:cs="Arial"/>
        </w:rPr>
        <w:t xml:space="preserve">Wir hatten von 2000 bis 2020 pro Jahr ca. 40 Mio. Impfungen und ca. 20 Verstorbene – korrekt ausgedrückt in engem zeitlichem Zusammenhang mit der Impfung. Dieses Jahr bis einschließlich Juli haben wir 1.230 bis 31. Juli. Wir haben allerdings in diesem Jahr schon 80 bis 90 Mio. Impfungen mit diesen diversen Covid-19-Impfstoffen gehabt. Das </w:t>
      </w:r>
      <w:proofErr w:type="gramStart"/>
      <w:r w:rsidRPr="00B466C3">
        <w:rPr>
          <w:rFonts w:ascii="Arial" w:hAnsi="Arial" w:cs="Arial"/>
        </w:rPr>
        <w:t>heißt</w:t>
      </w:r>
      <w:proofErr w:type="gramEnd"/>
      <w:r w:rsidRPr="00B466C3">
        <w:rPr>
          <w:rFonts w:ascii="Arial" w:hAnsi="Arial" w:cs="Arial"/>
        </w:rPr>
        <w:t xml:space="preserve"> wir haben, wenn Sie es nachrechnen, hier 20, hier 1.200, wir haben dort trotzdem eine Zahl die ist viel größer, also irgendwo zwischen 30 und 100 – je nachdem wie man es rechnet. Das ist also kein leichter Anstieg, das ist ein dramatischer Anstieg. </w:t>
      </w:r>
    </w:p>
    <w:p w:rsidR="00B466C3" w:rsidRPr="00B466C3" w:rsidRDefault="00B466C3" w:rsidP="00B466C3">
      <w:pPr>
        <w:jc w:val="both"/>
        <w:rPr>
          <w:rFonts w:ascii="Arial" w:hAnsi="Arial" w:cs="Arial"/>
        </w:rPr>
      </w:pPr>
      <w:r w:rsidRPr="00B466C3">
        <w:rPr>
          <w:rFonts w:ascii="Arial" w:hAnsi="Arial" w:cs="Arial"/>
        </w:rPr>
        <w:t xml:space="preserve">Was hinzukommt: Das gilt nicht nur für die Verstorbenen, da haben wir in Deutschland nach dem Paul-Ehrlich-Institut-Bericht bis jetzt die 1.230 und auf der Ebene von Europa in der EMA-Datenbank über 14.000 Verstorbene. Wobei nach meinen Ermittlungen sind noch nicht alle 1.200 und … deutschen Toten da mit drin. Da gibt es offenbar Meldeverzüge, aber sei es drum. Und wir haben – Sie können rechnen – mindestens einen Faktor zehn mehr schwergeschädigte </w:t>
      </w:r>
      <w:proofErr w:type="gramStart"/>
      <w:r w:rsidRPr="00B466C3">
        <w:rPr>
          <w:rFonts w:ascii="Arial" w:hAnsi="Arial" w:cs="Arial"/>
        </w:rPr>
        <w:t>Leute</w:t>
      </w:r>
      <w:proofErr w:type="gramEnd"/>
      <w:r w:rsidRPr="00B466C3">
        <w:rPr>
          <w:rFonts w:ascii="Arial" w:hAnsi="Arial" w:cs="Arial"/>
        </w:rPr>
        <w:t xml:space="preserve">. Das sind also auch wiederum Faktor 10 oder Faktor 20 mehr als normalerweise bei Impfungen. Das muss einen Grund haben. </w:t>
      </w:r>
    </w:p>
    <w:p w:rsidR="00B466C3" w:rsidRPr="00B466C3" w:rsidRDefault="00B466C3" w:rsidP="00B466C3">
      <w:pPr>
        <w:jc w:val="both"/>
        <w:rPr>
          <w:rFonts w:ascii="Arial" w:hAnsi="Arial" w:cs="Arial"/>
        </w:rPr>
      </w:pPr>
    </w:p>
    <w:p w:rsidR="00B466C3" w:rsidRPr="00B466C3" w:rsidRDefault="00B466C3" w:rsidP="00B466C3">
      <w:pPr>
        <w:jc w:val="both"/>
        <w:rPr>
          <w:rFonts w:ascii="Arial" w:hAnsi="Arial" w:cs="Arial"/>
        </w:rPr>
      </w:pPr>
      <w:r w:rsidRPr="00B466C3">
        <w:rPr>
          <w:rFonts w:ascii="Arial" w:hAnsi="Arial" w:cs="Arial"/>
        </w:rPr>
        <w:t xml:space="preserve">Und solche ähnlichen Situationen habe ich in meiner beruflichen Tätigkeit sehr oft erlebt und da gibt es dann auch eine sehr systematische Vorgehensweise, wie man ein solches </w:t>
      </w:r>
      <w:r w:rsidRPr="00B466C3">
        <w:rPr>
          <w:rFonts w:ascii="Arial" w:hAnsi="Arial" w:cs="Arial"/>
        </w:rPr>
        <w:lastRenderedPageBreak/>
        <w:t xml:space="preserve">Problem dann analysiert und am Ende hoffentlich einer Lösung zuführt. Und eine dieser Methoden ist, worüber wir gleich sprechen werden. </w:t>
      </w:r>
    </w:p>
    <w:p w:rsidR="00B466C3" w:rsidRPr="00B466C3" w:rsidRDefault="00B466C3" w:rsidP="00B466C3">
      <w:pPr>
        <w:jc w:val="both"/>
        <w:rPr>
          <w:rFonts w:ascii="Arial" w:hAnsi="Arial" w:cs="Arial"/>
        </w:rPr>
      </w:pPr>
      <w:r w:rsidRPr="00B466C3">
        <w:rPr>
          <w:rFonts w:ascii="Arial" w:hAnsi="Arial" w:cs="Arial"/>
        </w:rPr>
        <w:t xml:space="preserve">Was ich noch dazu sagen möchte, bevor ich dann übergebe: Man kann sich ja das Spektrum oder die ganzen Nebenwirkungen einmal anschauen. Auf der Webseite des Paul-Ehrlich-Instituts gibt es das schon, aber in - finde ich – unübersichtlicher und nicht standardisierter Form; da gibt es offenbar einen Standard, wenn man auf die Webseite von Norwegen, UK oder EMA geht – das ist immer eine standardisierte Auflistung von Symptomen oder Auflistung von Organen, die betroffen sind oder Körperfunktionen. </w:t>
      </w:r>
    </w:p>
    <w:p w:rsidR="00B466C3" w:rsidRPr="00B466C3" w:rsidRDefault="00B466C3" w:rsidP="00B466C3">
      <w:pPr>
        <w:jc w:val="both"/>
        <w:rPr>
          <w:rFonts w:ascii="Arial" w:hAnsi="Arial" w:cs="Arial"/>
        </w:rPr>
      </w:pPr>
      <w:r w:rsidRPr="00B466C3">
        <w:rPr>
          <w:rFonts w:ascii="Arial" w:hAnsi="Arial" w:cs="Arial"/>
        </w:rPr>
        <w:t xml:space="preserve">In jedem Fall kann man sagen: Das sieht überall sehr ähnlich aus. Es gibt auch Ähnlichkeiten zwischen den </w:t>
      </w:r>
      <w:proofErr w:type="spellStart"/>
      <w:r w:rsidRPr="00B466C3">
        <w:rPr>
          <w:rFonts w:ascii="Arial" w:hAnsi="Arial" w:cs="Arial"/>
        </w:rPr>
        <w:t>mRMA</w:t>
      </w:r>
      <w:proofErr w:type="spellEnd"/>
      <w:r w:rsidRPr="00B466C3">
        <w:rPr>
          <w:rFonts w:ascii="Arial" w:hAnsi="Arial" w:cs="Arial"/>
        </w:rPr>
        <w:t xml:space="preserve">-Impfstoffen und den Impfstoffen von </w:t>
      </w:r>
      <w:proofErr w:type="spellStart"/>
      <w:r w:rsidRPr="00B466C3">
        <w:rPr>
          <w:rFonts w:ascii="Arial" w:hAnsi="Arial" w:cs="Arial"/>
        </w:rPr>
        <w:t>AstraZeneca</w:t>
      </w:r>
      <w:proofErr w:type="spellEnd"/>
      <w:r w:rsidRPr="00B466C3">
        <w:rPr>
          <w:rFonts w:ascii="Arial" w:hAnsi="Arial" w:cs="Arial"/>
        </w:rPr>
        <w:t xml:space="preserve"> und </w:t>
      </w:r>
      <w:proofErr w:type="spellStart"/>
      <w:r w:rsidRPr="00B466C3">
        <w:rPr>
          <w:rFonts w:ascii="Arial" w:hAnsi="Arial" w:cs="Arial"/>
        </w:rPr>
        <w:t>Johnson&amp;Johnson</w:t>
      </w:r>
      <w:proofErr w:type="spellEnd"/>
      <w:r w:rsidRPr="00B466C3">
        <w:rPr>
          <w:rFonts w:ascii="Arial" w:hAnsi="Arial" w:cs="Arial"/>
        </w:rPr>
        <w:t xml:space="preserve">. Und pauschal kann man sagen, es gibt kein Organ, was nicht betroffen ist bei irgendjemand. Es gibt keine Körperfunktion und kein Symptom, das nicht schon aufgetreten wäre. Ich nenne nur einige: Erblindung, taub, Herzinfarkt, Schlaganfall, irgendwelche schlimmen Probleme mit den Verdauungsorganen usw. usf. Aber natürlich nicht bei jedem, sondern es </w:t>
      </w:r>
      <w:proofErr w:type="gramStart"/>
      <w:r w:rsidRPr="00B466C3">
        <w:rPr>
          <w:rFonts w:ascii="Arial" w:hAnsi="Arial" w:cs="Arial"/>
        </w:rPr>
        <w:t>gibt</w:t>
      </w:r>
      <w:proofErr w:type="gramEnd"/>
      <w:r w:rsidRPr="00B466C3">
        <w:rPr>
          <w:rFonts w:ascii="Arial" w:hAnsi="Arial" w:cs="Arial"/>
        </w:rPr>
        <w:t xml:space="preserve"> aber auch ganz viele Fälle wo fast nichts passiert. Und wir reden auf der Ebene von Europa, von 100.000en von Fällen, die mehr oder minder schwerwiegend sind. Ich glaube es gibt weit mehr über 1 Mio. Meldungen. </w:t>
      </w:r>
    </w:p>
    <w:p w:rsidR="00B466C3" w:rsidRPr="00B466C3" w:rsidRDefault="00B466C3" w:rsidP="00B466C3">
      <w:pPr>
        <w:jc w:val="both"/>
        <w:rPr>
          <w:rFonts w:ascii="Arial" w:hAnsi="Arial" w:cs="Arial"/>
        </w:rPr>
      </w:pPr>
      <w:r w:rsidRPr="00B466C3">
        <w:rPr>
          <w:rFonts w:ascii="Arial" w:hAnsi="Arial" w:cs="Arial"/>
        </w:rPr>
        <w:t xml:space="preserve">Gut, eine Zahl möchte ich zum Schluss noch nennen, bevor ich dann an die Kollegen übergebe, die ich besonders alarmierend finde. Wir haben ja seit ein paar Wochen die Genehmigung oder die Empfehlung durch die Ständige Impfkommission 12 bis 17-Jährige zu impfen. Dort gibt es auch schon laut dem Sicherheitsbericht des Paul-Ehrlich-Instituts etwa 200 schwerwiegende Nebenwirkungen und ein verstorbenes Kind. Eine bessere Datenbasis ist die EMA – natürlich auch viele mehr – 39 verstorbene Kinder und weit über 2.000 schwerwiegend geschädigte Kinder, und ich behaupte mal der größte Teil wäre noch gesund. </w:t>
      </w:r>
    </w:p>
    <w:p w:rsidR="00B466C3" w:rsidRPr="00B466C3" w:rsidRDefault="00B466C3" w:rsidP="00B466C3">
      <w:pPr>
        <w:jc w:val="both"/>
        <w:rPr>
          <w:rFonts w:ascii="Arial" w:hAnsi="Arial" w:cs="Arial"/>
        </w:rPr>
      </w:pPr>
      <w:r w:rsidRPr="00B466C3">
        <w:rPr>
          <w:rFonts w:ascii="Arial" w:hAnsi="Arial" w:cs="Arial"/>
        </w:rPr>
        <w:t xml:space="preserve">Das so mal als Statement. Wir haben ein Problem! Und jetzt übergebe ich an die Kollegen für die Analyse des Problems. </w:t>
      </w:r>
    </w:p>
    <w:p w:rsidR="00B466C3" w:rsidRPr="00C534E6" w:rsidRDefault="00B466C3" w:rsidP="00F67ED1">
      <w:pPr>
        <w:spacing w:after="160"/>
        <w:rPr>
          <w:rStyle w:val="edit"/>
          <w:rFonts w:ascii="Arial" w:hAnsi="Arial" w:cs="Arial"/>
          <w:color w:val="000000"/>
          <w:lang w:val="en-US"/>
        </w:rPr>
      </w:pPr>
    </w:p>
    <w:p w:rsidR="00F67ED1" w:rsidRPr="00140949" w:rsidRDefault="00F67ED1" w:rsidP="00F67ED1">
      <w:pPr>
        <w:spacing w:after="160"/>
        <w:rPr>
          <w:rStyle w:val="edit"/>
          <w:rFonts w:ascii="Arial" w:hAnsi="Arial" w:cs="Arial"/>
          <w:b/>
          <w:color w:val="000000"/>
          <w:sz w:val="18"/>
          <w:szCs w:val="18"/>
          <w:lang w:val="de-DE"/>
        </w:rPr>
      </w:pPr>
      <w:r w:rsidRPr="00140949">
        <w:rPr>
          <w:rStyle w:val="edit"/>
          <w:rFonts w:ascii="Arial" w:hAnsi="Arial" w:cs="Arial"/>
          <w:b/>
          <w:color w:val="000000"/>
          <w:sz w:val="18"/>
          <w:szCs w:val="18"/>
          <w:lang w:val="de-DE"/>
        </w:rPr>
        <w:t>von hm.</w:t>
      </w:r>
    </w:p>
    <w:p w:rsidR="00F202F1" w:rsidRPr="00140949" w:rsidRDefault="00F202F1" w:rsidP="00C534E6">
      <w:pPr>
        <w:keepNext/>
        <w:keepLines/>
        <w:pBdr>
          <w:top w:val="single" w:sz="6" w:space="8" w:color="365F91" w:themeColor="accent1" w:themeShade="BF"/>
        </w:pBdr>
        <w:spacing w:after="160"/>
        <w:rPr>
          <w:rStyle w:val="edit"/>
          <w:rFonts w:ascii="Arial" w:hAnsi="Arial" w:cs="Arial"/>
          <w:b/>
          <w:color w:val="000000"/>
          <w:szCs w:val="18"/>
          <w:lang w:val="de-DE"/>
        </w:rPr>
      </w:pPr>
      <w:r w:rsidRPr="00140949">
        <w:rPr>
          <w:rStyle w:val="edit"/>
          <w:rFonts w:ascii="Arial" w:hAnsi="Arial" w:cs="Arial"/>
          <w:b/>
          <w:color w:val="000000"/>
          <w:szCs w:val="18"/>
          <w:lang w:val="de-DE"/>
        </w:rPr>
        <w:t>Quellen:</w:t>
      </w:r>
    </w:p>
    <w:p w:rsidR="00F202F1" w:rsidRPr="00140949" w:rsidRDefault="00F202F1" w:rsidP="00C534E6">
      <w:pPr>
        <w:spacing w:after="160"/>
        <w:rPr>
          <w:rStyle w:val="edit"/>
          <w:rFonts w:ascii="Arial" w:hAnsi="Arial" w:cs="Arial"/>
          <w:color w:val="000000"/>
          <w:szCs w:val="18"/>
          <w:lang w:val="de-DE"/>
        </w:rPr>
      </w:pPr>
      <w:r w:rsidRPr="00140949">
        <w:rPr>
          <w:rFonts w:ascii="Arial" w:hAnsi="Arial" w:cs="Arial"/>
        </w:rPr>
        <w:t xml:space="preserve">Prof. Dr. Werner Bergholz an der Pressekonferenz am 20.09.2021 </w:t>
      </w:r>
      <w:r w:rsidR="007805A2" w:rsidRPr="00140949">
        <w:rPr>
          <w:rFonts w:ascii="Arial" w:hAnsi="Arial" w:cs="Arial"/>
        </w:rPr>
        <w:br/>
      </w:r>
      <w:hyperlink r:id="rId10" w:history="1">
        <w:r w:rsidRPr="00140949">
          <w:rPr>
            <w:rStyle w:val="Hyperlink"/>
            <w:rFonts w:ascii="Arial" w:hAnsi="Arial" w:cs="Arial"/>
            <w:sz w:val="18"/>
          </w:rPr>
          <w:t>https://odysee.com/@gerhard:e/Pressekonferenz-Tod-durch-Impfung-Undeklarierte-Bestandteile-der-COVID-19-Impfstoffe:f</w:t>
        </w:r>
      </w:hyperlink>
    </w:p>
    <w:p w:rsidR="00C534E6" w:rsidRPr="00140949" w:rsidRDefault="00C534E6" w:rsidP="00C534E6">
      <w:pPr>
        <w:keepNext/>
        <w:keepLines/>
        <w:pBdr>
          <w:top w:val="single" w:sz="6" w:space="8" w:color="365F91" w:themeColor="accent1" w:themeShade="BF"/>
        </w:pBdr>
        <w:spacing w:after="160"/>
        <w:rPr>
          <w:rStyle w:val="edit"/>
          <w:rFonts w:ascii="Arial" w:hAnsi="Arial" w:cs="Arial"/>
          <w:b/>
          <w:color w:val="000000"/>
          <w:szCs w:val="18"/>
          <w:lang w:val="de-DE"/>
        </w:rPr>
      </w:pPr>
      <w:r w:rsidRPr="00140949">
        <w:rPr>
          <w:rStyle w:val="edit"/>
          <w:rFonts w:ascii="Arial" w:hAnsi="Arial" w:cs="Arial"/>
          <w:b/>
          <w:color w:val="000000"/>
          <w:szCs w:val="18"/>
          <w:lang w:val="de-DE"/>
        </w:rPr>
        <w:t>Das könnte Sie auch interessieren:</w:t>
      </w:r>
    </w:p>
    <w:p w:rsidR="00140949" w:rsidRDefault="00140949" w:rsidP="00C534E6">
      <w:pPr>
        <w:keepLines/>
        <w:spacing w:after="160"/>
        <w:rPr>
          <w:rFonts w:ascii="Arial" w:hAnsi="Arial" w:cs="Arial"/>
        </w:rPr>
      </w:pPr>
      <w:r w:rsidRPr="00140949">
        <w:rPr>
          <w:rFonts w:ascii="Arial" w:hAnsi="Arial" w:cs="Arial"/>
        </w:rPr>
        <w:t>Gesamte</w:t>
      </w:r>
      <w:r>
        <w:rPr>
          <w:rFonts w:ascii="Arial" w:hAnsi="Arial" w:cs="Arial"/>
        </w:rPr>
        <w:t xml:space="preserve"> Pressekonferenz ansehen unter:</w:t>
      </w:r>
      <w:r w:rsidR="006F165F">
        <w:rPr>
          <w:rFonts w:ascii="Arial" w:hAnsi="Arial" w:cs="Arial"/>
        </w:rPr>
        <w:br/>
      </w:r>
      <w:bookmarkStart w:id="0" w:name="_GoBack"/>
      <w:bookmarkEnd w:id="0"/>
      <w:r w:rsidR="00F92444">
        <w:rPr>
          <w:rFonts w:ascii="Arial" w:hAnsi="Arial" w:cs="Arial"/>
        </w:rPr>
        <w:fldChar w:fldCharType="begin"/>
      </w:r>
      <w:r>
        <w:rPr>
          <w:rFonts w:ascii="Arial" w:hAnsi="Arial" w:cs="Arial"/>
        </w:rPr>
        <w:instrText xml:space="preserve"> HYPERLINK "</w:instrText>
      </w:r>
      <w:r w:rsidRPr="00140949">
        <w:rPr>
          <w:rFonts w:ascii="Arial" w:hAnsi="Arial" w:cs="Arial"/>
        </w:rPr>
        <w:instrText>https://odysee.com/@gerhard:e/Pressekonferenz-Tod-durch-Impfung-Undeklarierte-Bestandteile-der-COVID-19-Impfstoffe:f</w:instrText>
      </w:r>
      <w:r>
        <w:rPr>
          <w:rFonts w:ascii="Arial" w:hAnsi="Arial" w:cs="Arial"/>
        </w:rPr>
        <w:instrText xml:space="preserve">" </w:instrText>
      </w:r>
      <w:r w:rsidR="00F92444">
        <w:rPr>
          <w:rFonts w:ascii="Arial" w:hAnsi="Arial" w:cs="Arial"/>
        </w:rPr>
        <w:fldChar w:fldCharType="separate"/>
      </w:r>
      <w:r w:rsidRPr="004E3009">
        <w:rPr>
          <w:rStyle w:val="Hyperlink"/>
          <w:rFonts w:ascii="Arial" w:hAnsi="Arial" w:cs="Arial"/>
        </w:rPr>
        <w:t>https://odysee.com/@gerhard:e/Pressekonferenz-Tod-durch-Impfung-Undeklarierte-Bestandteile-der-COVID-19-Impfstoffe:f</w:t>
      </w:r>
      <w:r w:rsidR="00F92444">
        <w:rPr>
          <w:rFonts w:ascii="Arial" w:hAnsi="Arial" w:cs="Arial"/>
        </w:rPr>
        <w:fldChar w:fldCharType="end"/>
      </w:r>
    </w:p>
    <w:p w:rsidR="00C534E6" w:rsidRPr="00140949" w:rsidRDefault="00C534E6" w:rsidP="00C534E6">
      <w:pPr>
        <w:keepLines/>
        <w:spacing w:after="160"/>
        <w:rPr>
          <w:rFonts w:ascii="Arial" w:hAnsi="Arial" w:cs="Arial"/>
          <w:sz w:val="18"/>
          <w:szCs w:val="18"/>
          <w:lang w:val="de-DE"/>
        </w:rPr>
      </w:pPr>
      <w:r w:rsidRPr="00140949">
        <w:rPr>
          <w:rFonts w:ascii="Arial" w:hAnsi="Arial" w:cs="Arial"/>
        </w:rPr>
        <w:lastRenderedPageBreak/>
        <w:t>#</w:t>
      </w:r>
      <w:proofErr w:type="spellStart"/>
      <w:r w:rsidRPr="00140949">
        <w:rPr>
          <w:rFonts w:ascii="Arial" w:hAnsi="Arial" w:cs="Arial"/>
        </w:rPr>
        <w:t>GesundheitMedizin</w:t>
      </w:r>
      <w:proofErr w:type="spellEnd"/>
      <w:r w:rsidRPr="00140949">
        <w:rPr>
          <w:rFonts w:ascii="Arial" w:hAnsi="Arial" w:cs="Arial"/>
        </w:rPr>
        <w:t xml:space="preserve"> - &amp; Medizin - </w:t>
      </w:r>
      <w:hyperlink r:id="rId11" w:history="1">
        <w:r w:rsidRPr="00140949">
          <w:rPr>
            <w:rStyle w:val="Hyperlink"/>
            <w:rFonts w:ascii="Arial" w:hAnsi="Arial" w:cs="Arial"/>
          </w:rPr>
          <w:t>www.kla.tv/GesundheitMedizin</w:t>
        </w:r>
      </w:hyperlink>
      <w:r w:rsidR="007805A2" w:rsidRPr="00140949">
        <w:rPr>
          <w:rFonts w:ascii="Arial" w:hAnsi="Arial" w:cs="Arial"/>
        </w:rPr>
        <w:br/>
      </w:r>
      <w:r w:rsidR="007805A2" w:rsidRPr="00140949">
        <w:rPr>
          <w:rFonts w:ascii="Arial" w:hAnsi="Arial" w:cs="Arial"/>
        </w:rPr>
        <w:br/>
      </w:r>
      <w:r w:rsidRPr="00140949">
        <w:rPr>
          <w:rFonts w:ascii="Arial" w:hAnsi="Arial" w:cs="Arial"/>
        </w:rPr>
        <w:t xml:space="preserve">#Coronavirus - Covid-19 - </w:t>
      </w:r>
      <w:hyperlink r:id="rId12" w:history="1">
        <w:r w:rsidRPr="00140949">
          <w:rPr>
            <w:rStyle w:val="Hyperlink"/>
            <w:rFonts w:ascii="Arial" w:hAnsi="Arial" w:cs="Arial"/>
          </w:rPr>
          <w:t>www.kla.tv/Coronavirus</w:t>
        </w:r>
      </w:hyperlink>
      <w:r w:rsidR="007805A2" w:rsidRPr="00140949">
        <w:rPr>
          <w:rFonts w:ascii="Arial" w:hAnsi="Arial" w:cs="Arial"/>
        </w:rPr>
        <w:br/>
      </w:r>
      <w:r w:rsidR="007805A2" w:rsidRPr="00140949">
        <w:rPr>
          <w:rFonts w:ascii="Arial" w:hAnsi="Arial" w:cs="Arial"/>
        </w:rPr>
        <w:br/>
      </w:r>
      <w:r w:rsidRPr="00140949">
        <w:rPr>
          <w:rFonts w:ascii="Arial" w:hAnsi="Arial" w:cs="Arial"/>
        </w:rPr>
        <w:t xml:space="preserve">#Impfen - – ja oder nein? Fakten &amp; Hintergründe ... - </w:t>
      </w:r>
      <w:hyperlink r:id="rId13" w:history="1">
        <w:r w:rsidRPr="00140949">
          <w:rPr>
            <w:rStyle w:val="Hyperlink"/>
            <w:rFonts w:ascii="Arial" w:hAnsi="Arial" w:cs="Arial"/>
          </w:rPr>
          <w:t>www.kla.tv/Impfen</w:t>
        </w:r>
      </w:hyperlink>
      <w:r w:rsidR="007805A2" w:rsidRPr="00140949">
        <w:rPr>
          <w:rFonts w:ascii="Arial" w:hAnsi="Arial" w:cs="Arial"/>
        </w:rPr>
        <w:br/>
      </w:r>
      <w:r w:rsidR="007805A2" w:rsidRPr="00140949">
        <w:rPr>
          <w:rFonts w:ascii="Arial" w:hAnsi="Arial" w:cs="Arial"/>
        </w:rPr>
        <w:br/>
      </w:r>
      <w:r w:rsidRPr="00140949">
        <w:rPr>
          <w:rFonts w:ascii="Arial" w:hAnsi="Arial" w:cs="Arial"/>
        </w:rPr>
        <w:t xml:space="preserve">#Corona-Aerztestimmen - </w:t>
      </w:r>
      <w:hyperlink r:id="rId14" w:history="1">
        <w:r w:rsidRPr="00140949">
          <w:rPr>
            <w:rStyle w:val="Hyperlink"/>
            <w:rFonts w:ascii="Arial" w:hAnsi="Arial" w:cs="Arial"/>
          </w:rPr>
          <w:t>www.kla.tv/Corona-Aerztestimmen</w:t>
        </w:r>
      </w:hyperlink>
      <w:r w:rsidR="007805A2" w:rsidRPr="00140949">
        <w:rPr>
          <w:rFonts w:ascii="Arial" w:hAnsi="Arial" w:cs="Arial"/>
        </w:rPr>
        <w:br/>
      </w:r>
      <w:r w:rsidR="007805A2" w:rsidRPr="00140949">
        <w:rPr>
          <w:rFonts w:ascii="Arial" w:hAnsi="Arial" w:cs="Arial"/>
        </w:rPr>
        <w:br/>
      </w:r>
      <w:r w:rsidRPr="00140949">
        <w:rPr>
          <w:rFonts w:ascii="Arial" w:hAnsi="Arial" w:cs="Arial"/>
        </w:rPr>
        <w:t xml:space="preserve">#Medienkommentar - </w:t>
      </w:r>
      <w:hyperlink r:id="rId15" w:history="1">
        <w:r w:rsidRPr="00140949">
          <w:rPr>
            <w:rStyle w:val="Hyperlink"/>
            <w:rFonts w:ascii="Arial" w:hAnsi="Arial" w:cs="Arial"/>
          </w:rPr>
          <w:t>www.kla.tv/Medienkommentare</w:t>
        </w:r>
      </w:hyperlink>
    </w:p>
    <w:p w:rsidR="00C534E6" w:rsidRPr="00140949" w:rsidRDefault="00FF4982" w:rsidP="00C534E6">
      <w:pPr>
        <w:keepNext/>
        <w:keepLines/>
        <w:pBdr>
          <w:top w:val="single" w:sz="6" w:space="8" w:color="365F91" w:themeColor="accent1" w:themeShade="BF"/>
        </w:pBdr>
        <w:spacing w:after="160"/>
        <w:rPr>
          <w:rStyle w:val="edit"/>
          <w:rFonts w:ascii="Arial" w:hAnsi="Arial" w:cs="Arial"/>
          <w:b/>
          <w:color w:val="000000"/>
          <w:szCs w:val="18"/>
          <w:lang w:val="de-DE"/>
        </w:rPr>
      </w:pPr>
      <w:r>
        <w:rPr>
          <w:rFonts w:ascii="Arial" w:hAnsi="Arial" w:cs="Arial"/>
          <w:noProof/>
          <w:sz w:val="18"/>
          <w:szCs w:val="18"/>
          <w:lang w:val="de-DE" w:eastAsia="de-DE"/>
        </w:rPr>
        <w:drawing>
          <wp:anchor distT="0" distB="0" distL="114300" distR="114300" simplePos="0" relativeHeight="251659264" behindDoc="1" locked="0" layoutInCell="1" allowOverlap="1">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7"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990600" cy="719455"/>
                    </a:xfrm>
                    <a:prstGeom prst="rect">
                      <a:avLst/>
                    </a:prstGeom>
                    <a:noFill/>
                    <a:ln>
                      <a:noFill/>
                    </a:ln>
                  </pic:spPr>
                </pic:pic>
              </a:graphicData>
            </a:graphic>
          </wp:anchor>
        </w:drawing>
      </w:r>
      <w:r w:rsidRPr="00140949">
        <w:rPr>
          <w:rStyle w:val="edit"/>
          <w:rFonts w:ascii="Arial" w:hAnsi="Arial" w:cs="Arial"/>
          <w:b/>
          <w:color w:val="000000"/>
          <w:szCs w:val="18"/>
          <w:lang w:val="de-DE"/>
        </w:rPr>
        <w:t>Kla.TV – Die anderen Nachrichten ... frei – unabhängig – unzensiert ...</w:t>
      </w:r>
    </w:p>
    <w:p w:rsidR="00FF4982" w:rsidRPr="00140949" w:rsidRDefault="00FF4982" w:rsidP="00FF4982">
      <w:pPr>
        <w:pStyle w:val="Listenabsatz"/>
        <w:keepNext/>
        <w:keepLines/>
        <w:numPr>
          <w:ilvl w:val="0"/>
          <w:numId w:val="1"/>
        </w:numPr>
        <w:ind w:left="714" w:hanging="357"/>
      </w:pPr>
      <w:r w:rsidRPr="00140949">
        <w:t>was die Medien nicht verschweigen sollten ...</w:t>
      </w:r>
    </w:p>
    <w:p w:rsidR="00FF4982" w:rsidRPr="00140949" w:rsidRDefault="00FF4982" w:rsidP="00FF4982">
      <w:pPr>
        <w:pStyle w:val="Listenabsatz"/>
        <w:keepNext/>
        <w:keepLines/>
        <w:numPr>
          <w:ilvl w:val="0"/>
          <w:numId w:val="1"/>
        </w:numPr>
        <w:ind w:left="714" w:hanging="357"/>
      </w:pPr>
      <w:r w:rsidRPr="00140949">
        <w:t>wenig Gehörtes vom Volk, für das Volk ...</w:t>
      </w:r>
    </w:p>
    <w:p w:rsidR="00FF4982" w:rsidRPr="00140949" w:rsidRDefault="00FF4982" w:rsidP="001D6477">
      <w:pPr>
        <w:pStyle w:val="Listenabsatz"/>
        <w:keepNext/>
        <w:keepLines/>
        <w:numPr>
          <w:ilvl w:val="0"/>
          <w:numId w:val="1"/>
        </w:numPr>
        <w:ind w:left="714" w:hanging="357"/>
      </w:pPr>
      <w:r w:rsidRPr="00140949">
        <w:t xml:space="preserve">tägliche News ab 19:45 Uhr auf </w:t>
      </w:r>
      <w:hyperlink r:id="rId18" w:history="1">
        <w:r w:rsidR="001D6477" w:rsidRPr="00140949">
          <w:rPr>
            <w:rStyle w:val="Hyperlink"/>
          </w:rPr>
          <w:t>www.kla.tv</w:t>
        </w:r>
      </w:hyperlink>
    </w:p>
    <w:p w:rsidR="00FF4982" w:rsidRPr="00140949" w:rsidRDefault="00FF4982" w:rsidP="001D6477">
      <w:pPr>
        <w:keepNext/>
        <w:keepLines/>
        <w:ind w:firstLine="357"/>
        <w:rPr>
          <w:lang w:val="de-DE"/>
        </w:rPr>
      </w:pPr>
      <w:r w:rsidRPr="00140949">
        <w:rPr>
          <w:lang w:val="de-DE"/>
        </w:rPr>
        <w:t>Dranbleiben lohnt sich!</w:t>
      </w:r>
    </w:p>
    <w:p w:rsidR="00C534E6" w:rsidRPr="00140949" w:rsidRDefault="001D6477" w:rsidP="00C534E6">
      <w:pPr>
        <w:keepLines/>
        <w:spacing w:after="160"/>
        <w:rPr>
          <w:rStyle w:val="Hyperlink"/>
          <w:b/>
          <w:lang w:val="de-DE"/>
        </w:rPr>
      </w:pPr>
      <w:r w:rsidRPr="00140949">
        <w:rPr>
          <w:rFonts w:ascii="Arial" w:hAnsi="Arial" w:cs="Arial"/>
          <w:b/>
          <w:sz w:val="18"/>
          <w:szCs w:val="18"/>
          <w:lang w:val="de-DE"/>
        </w:rPr>
        <w:t xml:space="preserve">Kostenloses Abonnement mit wöchentlichen News per E-Mail erhalten Sie unter: </w:t>
      </w:r>
      <w:hyperlink r:id="rId19" w:history="1">
        <w:r w:rsidRPr="00140949">
          <w:rPr>
            <w:rStyle w:val="Hyperlink"/>
            <w:b/>
            <w:lang w:val="de-DE"/>
          </w:rPr>
          <w:t>www.kla.tv/abo</w:t>
        </w:r>
      </w:hyperlink>
    </w:p>
    <w:p w:rsidR="001D6477" w:rsidRPr="00140949" w:rsidRDefault="001D6477" w:rsidP="001D6477">
      <w:pPr>
        <w:keepNext/>
        <w:keepLines/>
        <w:pBdr>
          <w:top w:val="single" w:sz="6" w:space="8" w:color="365F91" w:themeColor="accent1" w:themeShade="BF"/>
        </w:pBdr>
        <w:spacing w:after="160"/>
        <w:rPr>
          <w:rStyle w:val="edit"/>
          <w:rFonts w:ascii="Arial" w:hAnsi="Arial" w:cs="Arial"/>
          <w:b/>
          <w:color w:val="000000"/>
          <w:szCs w:val="18"/>
          <w:lang w:val="de-DE"/>
        </w:rPr>
      </w:pPr>
      <w:r w:rsidRPr="00140949">
        <w:rPr>
          <w:rStyle w:val="edit"/>
          <w:rFonts w:ascii="Arial" w:hAnsi="Arial" w:cs="Arial"/>
          <w:b/>
          <w:color w:val="000000"/>
          <w:szCs w:val="18"/>
          <w:lang w:val="de-DE"/>
        </w:rPr>
        <w:t>Sicherheitshinweis:</w:t>
      </w:r>
    </w:p>
    <w:p w:rsidR="001D6477" w:rsidRPr="00140949" w:rsidRDefault="001D6477" w:rsidP="00C60E18">
      <w:pPr>
        <w:keepNext/>
        <w:keepLines/>
        <w:spacing w:after="160"/>
        <w:rPr>
          <w:rFonts w:ascii="Arial" w:hAnsi="Arial" w:cs="Arial"/>
          <w:sz w:val="18"/>
          <w:szCs w:val="18"/>
          <w:lang w:val="de-DE"/>
        </w:rPr>
      </w:pPr>
      <w:r w:rsidRPr="00140949">
        <w:rPr>
          <w:rStyle w:val="edit"/>
          <w:rFonts w:ascii="Arial" w:hAnsi="Arial" w:cs="Arial"/>
          <w:color w:val="000000"/>
          <w:szCs w:val="18"/>
          <w:lang w:val="de-DE"/>
        </w:rPr>
        <w:t>Gegenstimmen werden leider immer weiter zensiert und unterdrückt. Solange wir nicht gemäß den Interessen und Ideologien der Systempresse berichten, müssen wir jederzeit damit rechnen, dass Vorwände gesucht werden, um Kla.TV zu sperren oder zu schaden.</w:t>
      </w:r>
    </w:p>
    <w:p w:rsidR="001D6477" w:rsidRPr="00140949" w:rsidRDefault="00C205D1" w:rsidP="00C534E6">
      <w:pPr>
        <w:keepLines/>
        <w:spacing w:after="160"/>
        <w:rPr>
          <w:rStyle w:val="Hyperlink"/>
          <w:b/>
          <w:lang w:val="de-DE"/>
        </w:rPr>
      </w:pPr>
      <w:r w:rsidRPr="00140949">
        <w:rPr>
          <w:rFonts w:ascii="Arial" w:hAnsi="Arial" w:cs="Arial"/>
          <w:b/>
          <w:sz w:val="18"/>
          <w:szCs w:val="18"/>
          <w:lang w:val="de-DE"/>
        </w:rPr>
        <w:t>Vernetzen Sie sich darum heute noch internetunabhängig!</w:t>
      </w:r>
      <w:r w:rsidRPr="00140949">
        <w:rPr>
          <w:rFonts w:ascii="Arial" w:hAnsi="Arial" w:cs="Arial"/>
          <w:b/>
          <w:sz w:val="18"/>
          <w:szCs w:val="18"/>
          <w:lang w:val="de-DE"/>
        </w:rPr>
        <w:br/>
        <w:t>Klicken Sie hier:</w:t>
      </w:r>
      <w:r w:rsidR="00C60E18" w:rsidRPr="00140949">
        <w:rPr>
          <w:rFonts w:ascii="Arial" w:hAnsi="Arial" w:cs="Arial"/>
          <w:sz w:val="18"/>
          <w:szCs w:val="18"/>
          <w:lang w:val="de-DE"/>
        </w:rPr>
        <w:t xml:space="preserve"> </w:t>
      </w:r>
      <w:hyperlink r:id="rId20" w:history="1">
        <w:r w:rsidR="00C60E18" w:rsidRPr="00140949">
          <w:rPr>
            <w:rStyle w:val="Hyperlink"/>
            <w:b/>
            <w:lang w:val="de-DE"/>
          </w:rPr>
          <w:t>www.kla.tv/vernetzung</w:t>
        </w:r>
      </w:hyperlink>
    </w:p>
    <w:p w:rsidR="00C60E18" w:rsidRDefault="00C60E18" w:rsidP="00C60E18">
      <w:pPr>
        <w:keepNext/>
        <w:keepLines/>
        <w:pBdr>
          <w:top w:val="single" w:sz="6" w:space="8" w:color="365F91" w:themeColor="accent1" w:themeShade="BF"/>
        </w:pBdr>
        <w:spacing w:after="120"/>
        <w:rPr>
          <w:i/>
          <w:iCs/>
        </w:rPr>
      </w:pPr>
      <w:r w:rsidRPr="0080337B">
        <w:rPr>
          <w:i/>
          <w:iCs/>
        </w:rPr>
        <w:t>Lizenz:</w:t>
      </w:r>
      <w:r>
        <w:rPr>
          <w:i/>
          <w:iCs/>
        </w:rPr>
        <w:t xml:space="preserve">  </w:t>
      </w:r>
      <w:r w:rsidR="006C4827" w:rsidRPr="006C4827">
        <w:rPr>
          <w:i/>
          <w:iCs/>
          <w:noProof/>
          <w:position w:val="-6"/>
          <w:lang w:val="de-DE" w:eastAsia="de-DE"/>
        </w:rPr>
        <w:drawing>
          <wp:inline distT="0" distB="0" distL="0" distR="0">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21"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374650" cy="184150"/>
                    </a:xfrm>
                    <a:prstGeom prst="rect">
                      <a:avLst/>
                    </a:prstGeom>
                    <a:noFill/>
                    <a:ln>
                      <a:noFill/>
                    </a:ln>
                  </pic:spPr>
                </pic:pic>
              </a:graphicData>
            </a:graphic>
          </wp:inline>
        </w:drawing>
      </w:r>
      <w:r>
        <w:rPr>
          <w:i/>
          <w:iCs/>
        </w:rPr>
        <w:t xml:space="preserve">  </w:t>
      </w:r>
      <w:r w:rsidRPr="0080337B">
        <w:rPr>
          <w:i/>
          <w:iCs/>
        </w:rPr>
        <w:t xml:space="preserve">Creative </w:t>
      </w:r>
      <w:proofErr w:type="spellStart"/>
      <w:r w:rsidRPr="0080337B">
        <w:rPr>
          <w:i/>
          <w:iCs/>
        </w:rPr>
        <w:t>Commons</w:t>
      </w:r>
      <w:proofErr w:type="spellEnd"/>
      <w:r w:rsidRPr="0080337B">
        <w:rPr>
          <w:i/>
          <w:iCs/>
        </w:rPr>
        <w:t>-Lizenz mit Namensnennung</w:t>
      </w:r>
    </w:p>
    <w:p w:rsidR="00C60E18" w:rsidRPr="00C60E18" w:rsidRDefault="00CB20A5" w:rsidP="00CB20A5">
      <w:pPr>
        <w:keepLines/>
        <w:spacing w:after="0"/>
        <w:rPr>
          <w:rFonts w:ascii="Arial" w:hAnsi="Arial" w:cs="Arial"/>
          <w:sz w:val="18"/>
          <w:szCs w:val="18"/>
        </w:rPr>
      </w:pPr>
      <w:r>
        <w:rPr>
          <w:rFonts w:cs="Arial"/>
          <w:sz w:val="12"/>
          <w:szCs w:val="12"/>
        </w:rPr>
        <w:t>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00C60E18" w:rsidRPr="00C60E18" w:rsidSect="00F92444">
      <w:headerReference w:type="default" r:id="rId22"/>
      <w:footerReference w:type="default" r:id="rId23"/>
      <w:pgSz w:w="11906" w:h="16838"/>
      <w:pgMar w:top="1417" w:right="1417" w:bottom="1134"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B5CB3" w:rsidRDefault="008B5CB3" w:rsidP="00F33FD6">
      <w:pPr>
        <w:spacing w:after="0" w:line="240" w:lineRule="auto"/>
      </w:pPr>
      <w:r>
        <w:separator/>
      </w:r>
    </w:p>
  </w:endnote>
  <w:endnote w:type="continuationSeparator" w:id="0">
    <w:p w:rsidR="008B5CB3" w:rsidRDefault="008B5CB3" w:rsidP="00F33FD6">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3FD6" w:rsidRPr="00F33FD6" w:rsidRDefault="00F33FD6" w:rsidP="00F33FD6">
    <w:pPr>
      <w:pStyle w:val="Fuzeile"/>
      <w:pBdr>
        <w:top w:val="single" w:sz="6" w:space="3" w:color="365F91" w:themeColor="accent1" w:themeShade="BF"/>
      </w:pBdr>
      <w:rPr>
        <w:sz w:val="18"/>
      </w:rPr>
    </w:pPr>
    <w:r>
      <w:rPr>
        <w:noProof/>
        <w:sz w:val="18"/>
        <w:lang w:eastAsia="de-CH"/>
      </w:rPr>
      <w:t xml:space="preserve">Prof. Dr. Bergholz zu Covid-Impfschädigungen und -toten: „Wir haben ein Problem!“  </w:t>
    </w:r>
    <w:r w:rsidRPr="00D10E2E">
      <w:rPr>
        <w:sz w:val="18"/>
      </w:rPr>
      <w:ptab w:relativeTo="margin" w:alignment="right" w:leader="none"/>
    </w:r>
    <w:r w:rsidR="00F92444" w:rsidRPr="00D10E2E">
      <w:rPr>
        <w:bCs/>
        <w:sz w:val="18"/>
      </w:rPr>
      <w:fldChar w:fldCharType="begin"/>
    </w:r>
    <w:r w:rsidRPr="00D10E2E">
      <w:rPr>
        <w:bCs/>
        <w:sz w:val="18"/>
      </w:rPr>
      <w:instrText>PAGE  \* Arabic  \* MERGEFORMAT</w:instrText>
    </w:r>
    <w:r w:rsidR="00F92444" w:rsidRPr="00D10E2E">
      <w:rPr>
        <w:bCs/>
        <w:sz w:val="18"/>
      </w:rPr>
      <w:fldChar w:fldCharType="separate"/>
    </w:r>
    <w:r w:rsidR="00B466C3">
      <w:rPr>
        <w:bCs/>
        <w:noProof/>
        <w:sz w:val="18"/>
      </w:rPr>
      <w:t>1</w:t>
    </w:r>
    <w:r w:rsidR="00F92444" w:rsidRPr="00D10E2E">
      <w:rPr>
        <w:bCs/>
        <w:sz w:val="18"/>
      </w:rPr>
      <w:fldChar w:fldCharType="end"/>
    </w:r>
    <w:r w:rsidRPr="00D10E2E">
      <w:rPr>
        <w:sz w:val="18"/>
      </w:rPr>
      <w:t xml:space="preserve"> / </w:t>
    </w:r>
    <w:fldSimple w:instr="NUMPAGES  \* Arabic  \* MERGEFORMAT">
      <w:r w:rsidR="00B466C3">
        <w:rPr>
          <w:bCs/>
          <w:noProof/>
          <w:sz w:val="18"/>
        </w:rPr>
        <w:t>3</w:t>
      </w:r>
    </w:fldSimple>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B5CB3" w:rsidRDefault="008B5CB3" w:rsidP="00F33FD6">
      <w:pPr>
        <w:spacing w:after="0" w:line="240" w:lineRule="auto"/>
      </w:pPr>
      <w:r>
        <w:separator/>
      </w:r>
    </w:p>
  </w:footnote>
  <w:footnote w:type="continuationSeparator" w:id="0">
    <w:p w:rsidR="008B5CB3" w:rsidRDefault="008B5CB3" w:rsidP="00F33FD6">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ellengitternetz"/>
      <w:tblpPr w:leftFromText="142" w:rightFromText="142" w:vertAnchor="text" w:tblpX="92" w:tblpY="1"/>
      <w:tblOverlap w:val="never"/>
      <w:tblW w:w="0" w:type="auto"/>
      <w:tblBorders>
        <w:top w:val="none" w:sz="0" w:space="0" w:color="auto"/>
        <w:bottom w:val="single" w:sz="8" w:space="0" w:color="365F91" w:themeColor="accent1" w:themeShade="BF"/>
        <w:right w:val="none" w:sz="0" w:space="0" w:color="auto"/>
        <w:insideH w:val="none" w:sz="0" w:space="0" w:color="auto"/>
        <w:insideV w:val="none" w:sz="0" w:space="0" w:color="auto"/>
      </w:tblBorders>
      <w:tblLook w:val="04A0"/>
    </w:tblPr>
    <w:tblGrid>
      <w:gridCol w:w="7717"/>
    </w:tblGrid>
    <w:tr w:rsidR="00F33FD6" w:rsidRPr="006C4827" w:rsidTr="00FE2F5D">
      <w:tc>
        <w:tcPr>
          <w:tcW w:w="7717" w:type="dxa"/>
          <w:tcBorders>
            <w:left w:val="nil"/>
            <w:bottom w:val="single" w:sz="8" w:space="0" w:color="365F91" w:themeColor="accent1" w:themeShade="BF"/>
          </w:tcBorders>
        </w:tcPr>
        <w:p w:rsidR="00F33FD6" w:rsidRPr="00140949" w:rsidRDefault="00F67ED1" w:rsidP="00FE2F5D">
          <w:pPr>
            <w:pStyle w:val="Kopfzeile"/>
            <w:ind w:left="-57"/>
            <w:rPr>
              <w:rFonts w:ascii="Arial" w:hAnsi="Arial" w:cs="Arial"/>
              <w:sz w:val="18"/>
              <w:lang w:val="de-DE"/>
            </w:rPr>
          </w:pPr>
          <w:r w:rsidRPr="00140949">
            <w:rPr>
              <w:rFonts w:ascii="Arial" w:hAnsi="Arial" w:cs="Arial"/>
              <w:b/>
              <w:sz w:val="18"/>
              <w:lang w:val="de-DE"/>
            </w:rPr>
            <w:t>Online-Link:</w:t>
          </w:r>
          <w:r w:rsidR="00F33FD6" w:rsidRPr="00140949">
            <w:rPr>
              <w:rFonts w:ascii="Arial" w:hAnsi="Arial" w:cs="Arial"/>
              <w:sz w:val="18"/>
              <w:lang w:val="de-DE"/>
            </w:rPr>
            <w:t xml:space="preserve"> </w:t>
          </w:r>
          <w:hyperlink r:id="rId1" w:history="1">
            <w:r w:rsidR="00F33FD6" w:rsidRPr="00140949">
              <w:rPr>
                <w:rStyle w:val="Hyperlink"/>
                <w:rFonts w:ascii="Arial" w:hAnsi="Arial" w:cs="Arial"/>
                <w:sz w:val="18"/>
                <w:lang w:val="de-DE"/>
              </w:rPr>
              <w:t>www.kla.tv/20162</w:t>
            </w:r>
          </w:hyperlink>
          <w:r w:rsidR="00F33FD6" w:rsidRPr="00140949">
            <w:rPr>
              <w:rFonts w:ascii="Arial" w:hAnsi="Arial" w:cs="Arial"/>
              <w:sz w:val="18"/>
              <w:lang w:val="de-DE"/>
            </w:rPr>
            <w:t xml:space="preserve"> | </w:t>
          </w:r>
          <w:r w:rsidRPr="00140949">
            <w:rPr>
              <w:rFonts w:ascii="Arial" w:hAnsi="Arial" w:cs="Arial"/>
              <w:b/>
              <w:sz w:val="18"/>
              <w:lang w:val="de-DE"/>
            </w:rPr>
            <w:t xml:space="preserve">Veröffentlicht: </w:t>
          </w:r>
          <w:r w:rsidR="00F33FD6" w:rsidRPr="00140949">
            <w:rPr>
              <w:rFonts w:ascii="Arial" w:hAnsi="Arial" w:cs="Arial"/>
              <w:sz w:val="18"/>
              <w:lang w:val="de-DE"/>
            </w:rPr>
            <w:t>12.10.2021</w:t>
          </w:r>
        </w:p>
        <w:p w:rsidR="00F33FD6" w:rsidRPr="00140949" w:rsidRDefault="00F33FD6" w:rsidP="00FE2F5D">
          <w:pPr>
            <w:pStyle w:val="Kopfzeile"/>
            <w:rPr>
              <w:rFonts w:ascii="Arial" w:hAnsi="Arial" w:cs="Arial"/>
              <w:sz w:val="18"/>
              <w:lang w:val="de-DE"/>
            </w:rPr>
          </w:pPr>
        </w:p>
      </w:tc>
    </w:tr>
  </w:tbl>
  <w:p w:rsidR="00F33FD6" w:rsidRPr="00B9284F" w:rsidRDefault="00CB20A5" w:rsidP="00FE2F5D">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val="de-DE" w:eastAsia="de-DE"/>
      </w:rPr>
      <w:drawing>
        <wp:anchor distT="0" distB="0" distL="114300" distR="114300" simplePos="0" relativeHeight="251659264" behindDoc="1" locked="0" layoutInCell="1" allowOverlap="1">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741045" cy="539750"/>
                  </a:xfrm>
                  <a:prstGeom prst="rect">
                    <a:avLst/>
                  </a:prstGeom>
                  <a:noFill/>
                  <a:ln>
                    <a:noFill/>
                  </a:ln>
                </pic:spPr>
              </pic:pic>
            </a:graphicData>
          </a:graphic>
        </wp:anchor>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9BB3CEA"/>
    <w:multiLevelType w:val="hybridMultilevel"/>
    <w:tmpl w:val="D8E2D154"/>
    <w:lvl w:ilvl="0" w:tplc="92F424F2">
      <w:numFmt w:val="bullet"/>
      <w:lvlText w:val="è"/>
      <w:lvlJc w:val="left"/>
      <w:pPr>
        <w:ind w:left="720" w:hanging="360"/>
      </w:pPr>
      <w:rPr>
        <w:rFonts w:ascii="Wingdings" w:eastAsiaTheme="minorHAnsi" w:hAnsi="Wingdings"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hdrShapeDefaults>
    <o:shapedefaults v:ext="edit" spidmax="5122"/>
  </w:hdrShapeDefaults>
  <w:footnotePr>
    <w:footnote w:id="-1"/>
    <w:footnote w:id="0"/>
  </w:footnotePr>
  <w:endnotePr>
    <w:endnote w:id="-1"/>
    <w:endnote w:id="0"/>
  </w:endnotePr>
  <w:compat/>
  <w:rsids>
    <w:rsidRoot w:val="00F33FD6"/>
    <w:rsid w:val="000023E9"/>
    <w:rsid w:val="0002317D"/>
    <w:rsid w:val="00101F75"/>
    <w:rsid w:val="00140949"/>
    <w:rsid w:val="001D6477"/>
    <w:rsid w:val="00397567"/>
    <w:rsid w:val="003C19C9"/>
    <w:rsid w:val="00503FFA"/>
    <w:rsid w:val="00627ADC"/>
    <w:rsid w:val="006C4827"/>
    <w:rsid w:val="006F165F"/>
    <w:rsid w:val="007805A2"/>
    <w:rsid w:val="007C459E"/>
    <w:rsid w:val="008B5CB3"/>
    <w:rsid w:val="00A05C56"/>
    <w:rsid w:val="00A71903"/>
    <w:rsid w:val="00AE2B81"/>
    <w:rsid w:val="00B466C3"/>
    <w:rsid w:val="00B9284F"/>
    <w:rsid w:val="00C205D1"/>
    <w:rsid w:val="00C534E6"/>
    <w:rsid w:val="00C60E18"/>
    <w:rsid w:val="00CB20A5"/>
    <w:rsid w:val="00D2736E"/>
    <w:rsid w:val="00E81F93"/>
    <w:rsid w:val="00F202F1"/>
    <w:rsid w:val="00F33FD6"/>
    <w:rsid w:val="00F67ED1"/>
    <w:rsid w:val="00F92444"/>
    <w:rsid w:val="00FE2F5D"/>
    <w:rsid w:val="00FF4982"/>
  </w:rsids>
  <m:mathPr>
    <m:mathFont m:val="Cambria Math"/>
    <m:brkBin m:val="before"/>
    <m:brkBinSub m:val="--"/>
    <m:smallFrac m:val="off"/>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de-CH"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F92444"/>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qFormat/>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gitternetz">
    <w:name w:val="Table Grid"/>
    <w:basedOn w:val="NormaleTabelle"/>
    <w:uiPriority w:val="59"/>
    <w:rsid w:val="00F33FD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texttitelsize">
    <w:name w:val="text_titel_size"/>
    <w:basedOn w:val="Absatz-Standardschriftart"/>
    <w:rsid w:val="00E81F93"/>
  </w:style>
  <w:style w:type="character" w:customStyle="1" w:styleId="edit">
    <w:name w:val="edit"/>
    <w:basedOn w:val="Absatz-Standardschriftart"/>
    <w:rsid w:val="00A71903"/>
  </w:style>
  <w:style w:type="paragraph" w:styleId="Listenabsatz">
    <w:name w:val="List Paragraph"/>
    <w:basedOn w:val="Standard"/>
    <w:uiPriority w:val="34"/>
    <w:qFormat/>
    <w:rsid w:val="00FF4982"/>
    <w:pPr>
      <w:spacing w:after="160" w:line="259" w:lineRule="auto"/>
      <w:ind w:left="720"/>
      <w:contextualSpacing/>
    </w:pPr>
    <w:rPr>
      <w:rFonts w:ascii="Arial" w:hAnsi="Arial"/>
      <w:lang w:val="de-DE"/>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www.kla.tv/Impfen" TargetMode="External"/><Relationship Id="rId18" Type="http://schemas.openxmlformats.org/officeDocument/2006/relationships/hyperlink" Target="https://www.kla.tv" TargetMode="External"/><Relationship Id="rId3" Type="http://schemas.openxmlformats.org/officeDocument/2006/relationships/settings" Target="settings.xml"/><Relationship Id="rId21" Type="http://schemas.openxmlformats.org/officeDocument/2006/relationships/image" Target="media/image4.png"/><Relationship Id="rId7" Type="http://schemas.openxmlformats.org/officeDocument/2006/relationships/hyperlink" Target="https://www.kla.tv/20162" TargetMode="External"/><Relationship Id="rId12" Type="http://schemas.openxmlformats.org/officeDocument/2006/relationships/hyperlink" Target="https://www.kla.tv/Coronavirus" TargetMode="External"/><Relationship Id="rId17" Type="http://schemas.openxmlformats.org/officeDocument/2006/relationships/image" Target="media/image3.png"/><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s://www.kla.tv" TargetMode="External"/><Relationship Id="rId20" Type="http://schemas.openxmlformats.org/officeDocument/2006/relationships/hyperlink" Target="https://www.kla.tv/vernetzung"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kla.tv/GesundheitMedizin" TargetMode="External"/><Relationship Id="rId24"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yperlink" Target="https://www.kla.tv/Medienkommentare" TargetMode="External"/><Relationship Id="rId23" Type="http://schemas.openxmlformats.org/officeDocument/2006/relationships/footer" Target="footer1.xml"/><Relationship Id="rId10" Type="http://schemas.openxmlformats.org/officeDocument/2006/relationships/hyperlink" Target="https://odysee.com/@gerhard:e/Pressekonferenz-Tod-durch-Impfung-Undeklarierte-Bestandteile-der-COVID-19-Impfstoffe:f" TargetMode="External"/><Relationship Id="rId19" Type="http://schemas.openxmlformats.org/officeDocument/2006/relationships/hyperlink" Target="https://www.kla.tv/abo" TargetMode="External"/><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hyperlink" Target="https://www.kla.tv/Corona-Aerztestimmen" TargetMode="External"/><Relationship Id="rId22" Type="http://schemas.openxmlformats.org/officeDocument/2006/relationships/header" Target="header1.xml"/></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hyperlink" Target="https://www.kla.tv" TargetMode="External"/><Relationship Id="rId1" Type="http://schemas.openxmlformats.org/officeDocument/2006/relationships/hyperlink" Target="https://www.kla.tv/20162"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1005</Words>
  <Characters>6333</Characters>
  <Application>Microsoft Office Word</Application>
  <DocSecurity>0</DocSecurity>
  <Lines>52</Lines>
  <Paragraphs>14</Paragraphs>
  <ScaleCrop>false</ScaleCrop>
  <HeadingPairs>
    <vt:vector size="4" baseType="variant">
      <vt:variant>
        <vt:lpstr>Titel</vt:lpstr>
      </vt:variant>
      <vt:variant>
        <vt:i4>1</vt:i4>
      </vt:variant>
      <vt:variant>
        <vt:lpstr>Prof. Dr. Bergholz zu Covid-Impfschädigungen und -toten: „Wir haben ein Problem!“</vt:lpstr>
      </vt:variant>
      <vt:variant>
        <vt:i4>1</vt:i4>
      </vt:variant>
    </vt:vector>
  </HeadingPairs>
  <TitlesOfParts>
    <vt:vector size="2" baseType="lpstr">
      <vt:lpstr/>
      <vt:lpstr/>
    </vt:vector>
  </TitlesOfParts>
  <Company>Frost-RL</Company>
  <LinksUpToDate>false</LinksUpToDate>
  <CharactersWithSpaces>7324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Salome</dc:creator>
  <cp:lastModifiedBy>Salome</cp:lastModifiedBy>
  <cp:revision>2</cp:revision>
  <dcterms:created xsi:type="dcterms:W3CDTF">2021-10-14T18:26:00Z</dcterms:created>
  <dcterms:modified xsi:type="dcterms:W3CDTF">2021-10-14T18:26:00Z</dcterms:modified>
</cp:coreProperties>
</file>