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Reen en 1938, viajn paperojn mi petas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La 9-an de aŭgusto 2021 usona televida produktanto kaj fama aŭtoro Wayne Allyn Root publikigis komenton, kiun li nomas "la plej grava afero", kiun li iam verkis. Li trovas sin transportita en 1938.</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La 9-an de aŭgusto 2021, usona televida produktanto, fama aŭtoro kaj manaĝero Wayne Allyn Root publikigis komenton dirante, ke li sentas sin transportita en 1938 pro la nuna politika programo de Usono. Li opinias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 "Ĉi tiu komento estas la plej grava, kiun mi iam verkis. Estas tempo sonorigi alarmon."</w:t>
      </w:r>
      <w:r w:rsidRPr="00C534E6">
        <w:rPr>
          <w:rStyle w:val="edit"/>
          <w:rFonts w:ascii="Arial" w:hAnsi="Arial" w:cs="Arial"/>
          <w:color w:val="000000"/>
          <w:lang w:val="en-US"/>
        </w:rPr>
        <w:br/>
      </w:r>
      <w:r w:rsidRPr="00C534E6">
        <w:rPr>
          <w:rStyle w:val="edit"/>
          <w:rFonts w:ascii="Arial" w:hAnsi="Arial" w:cs="Arial"/>
          <w:color w:val="000000"/>
          <w:lang w:val="en-US"/>
        </w:rPr>
        <w:br/>
        <w:t>Unue, "paperoj". Postuloj de vakcinado kaj kartoj de vakcinado kiel en 1938, kiam Gestapo postulis paperojn de ĉiu germano.</w:t>
      </w:r>
      <w:r w:rsidRPr="00C534E6">
        <w:rPr>
          <w:rStyle w:val="edit"/>
          <w:rFonts w:ascii="Arial" w:hAnsi="Arial" w:cs="Arial"/>
          <w:color w:val="000000"/>
          <w:lang w:val="en-US"/>
        </w:rPr>
        <w:br/>
      </w:r>
      <w:r w:rsidRPr="00C534E6">
        <w:rPr>
          <w:rStyle w:val="edit"/>
          <w:rFonts w:ascii="Arial" w:hAnsi="Arial" w:cs="Arial"/>
          <w:color w:val="000000"/>
          <w:lang w:val="en-US"/>
        </w:rPr>
        <w:br/>
        <w:t xml:space="preserve">Deviga maskado. </w:t>
      </w:r>
      <w:r w:rsidRPr="00C534E6">
        <w:rPr>
          <w:rStyle w:val="edit"/>
          <w:rFonts w:ascii="Arial" w:hAnsi="Arial" w:cs="Arial"/>
          <w:color w:val="000000"/>
          <w:lang w:val="en-US"/>
        </w:rPr>
        <w:br/>
      </w:r>
      <w:r w:rsidRPr="00C534E6">
        <w:rPr>
          <w:rStyle w:val="edit"/>
          <w:rFonts w:ascii="Arial" w:hAnsi="Arial" w:cs="Arial"/>
          <w:color w:val="000000"/>
          <w:lang w:val="en-US"/>
        </w:rPr>
        <w:br/>
        <w:t>La blokado estas paralela al la Varsovia getto.</w:t>
      </w:r>
      <w:r w:rsidRPr="00C534E6">
        <w:rPr>
          <w:rStyle w:val="edit"/>
          <w:rFonts w:ascii="Arial" w:hAnsi="Arial" w:cs="Arial"/>
          <w:color w:val="000000"/>
          <w:lang w:val="en-US"/>
        </w:rPr>
        <w:br/>
      </w:r>
      <w:r w:rsidRPr="00C534E6">
        <w:rPr>
          <w:rStyle w:val="edit"/>
          <w:rFonts w:ascii="Arial" w:hAnsi="Arial" w:cs="Arial"/>
          <w:color w:val="000000"/>
          <w:lang w:val="en-US"/>
        </w:rPr>
        <w:br/>
        <w:t>Amaskomunikiloj kaj sociaj retejoj funkcias kiel registaraj informiloj. Tio nomiĝas propagando. Ĉu tio memorigas vin pri la jaro 1938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00F202F1" w:rsidRPr="00C534E6" w:rsidRDefault="00EC23CE" w:rsidP="00C534E6">
      <w:pPr>
        <w:spacing w:after="160"/>
        <w:rPr>
          <w:rStyle w:val="edit"/>
          <w:rFonts w:ascii="Arial" w:hAnsi="Arial" w:cs="Arial"/>
          <w:color w:val="000000"/>
          <w:szCs w:val="18"/>
          <w:lang w:val="fr-CH"/>
        </w:rPr>
      </w:pPr>
      <w:hyperlink r:id="rId10" w:history="1">
        <w:r w:rsidR="00F202F1" w:rsidRPr="00F24C6F">
          <w:rPr>
            <w:rStyle w:val="Lienhypertexte"/>
            <w:sz w:val="18"/>
          </w:rPr>
          <w:t>https://www.wnd.com/2021/08/welcome-1938-first-came-unvaccinated/</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00C534E6" w:rsidRPr="00C534E6" w:rsidRDefault="00C534E6" w:rsidP="00C534E6">
      <w:pPr>
        <w:keepLines/>
        <w:spacing w:after="160"/>
        <w:rPr>
          <w:rFonts w:ascii="Arial" w:hAnsi="Arial" w:cs="Arial"/>
          <w:sz w:val="18"/>
          <w:szCs w:val="18"/>
          <w:lang w:val="fr-CH"/>
        </w:rPr>
      </w:pPr>
      <w:r w:rsidRPr="002B28C8">
        <w:t xml:space="preserve">#Teroro - </w:t>
      </w:r>
      <w:hyperlink r:id="rId11" w:history="1">
        <w:r w:rsidRPr="00F24C6F">
          <w:rPr>
            <w:rStyle w:val="Lienhypertexte"/>
          </w:rPr>
          <w:t>www.kla.tv/Teroro</w:t>
        </w:r>
      </w:hyperlink>
      <w:r w:rsidR="00EC23CE">
        <w:br/>
      </w:r>
      <w:r w:rsidR="00EC23CE">
        <w:br/>
      </w:r>
      <w:r w:rsidRPr="002B28C8">
        <w:t xml:space="preserve">#Genocido - </w:t>
      </w:r>
      <w:hyperlink r:id="rId12" w:history="1">
        <w:r w:rsidRPr="00F24C6F">
          <w:rPr>
            <w:rStyle w:val="Lienhypertexte"/>
          </w:rPr>
          <w:t>www.kla.tv/Genocido</w:t>
        </w:r>
      </w:hyperlink>
      <w:r w:rsidR="00EC23CE">
        <w:br/>
      </w:r>
      <w:r w:rsidR="00EC23CE">
        <w:br/>
      </w:r>
      <w:r w:rsidRPr="002B28C8">
        <w:t xml:space="preserve">#Vakcinado - </w:t>
      </w:r>
      <w:hyperlink r:id="rId13" w:history="1">
        <w:r w:rsidRPr="00F24C6F">
          <w:rPr>
            <w:rStyle w:val="Lienhypertexte"/>
          </w:rPr>
          <w:t>www.kla.tv/Vakcinado</w:t>
        </w:r>
      </w:hyperlink>
      <w:r w:rsidR="00EC23CE">
        <w:br/>
      </w:r>
      <w:r w:rsidR="00EC23CE">
        <w:br/>
      </w:r>
      <w:r w:rsidRPr="002B28C8">
        <w:t xml:space="preserve">#Propagando - </w:t>
      </w:r>
      <w:hyperlink r:id="rId14" w:history="1">
        <w:r w:rsidRPr="00F24C6F">
          <w:rPr>
            <w:rStyle w:val="Lienhypertexte"/>
          </w:rPr>
          <w:t>www.kla.tv/Propagando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00FF4982" w:rsidRPr="009779AD" w:rsidRDefault="00FF4982" w:rsidP="00FF4982">
      <w:pPr>
        <w:pStyle w:val="Paragraphedeliste"/>
        <w:keepNext/>
        <w:keepLines/>
        <w:numPr>
          <w:ilvl w:val="0"/>
          <w:numId w:val="1"/>
        </w:numPr>
        <w:ind w:left="714" w:hanging="357"/>
        <w:rPr>
          <w:lang w:val="fr-CH"/>
        </w:rPr>
      </w:pPr>
      <w:r>
        <w:rPr>
          <w:lang w:val="fr-CH"/>
        </w:rPr>
        <w:t>Tio kion la amaskomunikiloj devus ne kaŝi ...</w:t>
      </w:r>
    </w:p>
    <w:p w:rsidR="00FF4982" w:rsidRPr="009779AD" w:rsidRDefault="00FF4982" w:rsidP="00FF4982">
      <w:pPr>
        <w:pStyle w:val="Paragraphedeliste"/>
        <w:keepNext/>
        <w:keepLines/>
        <w:numPr>
          <w:ilvl w:val="0"/>
          <w:numId w:val="1"/>
        </w:numPr>
        <w:ind w:left="714" w:hanging="357"/>
        <w:rPr>
          <w:lang w:val="fr-CH"/>
        </w:rPr>
      </w:pPr>
      <w:r>
        <w:rPr>
          <w:lang w:val="fr-CH"/>
        </w:rPr>
        <w:t>Tio pri kio oni aŭdas malmulte, de la popolo por la popolo...</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Regulaj informoj ĉe </w:t>
      </w:r>
      <w:hyperlink r:id="rId17" w:history="1">
        <w:r w:rsidR="001D6477" w:rsidRPr="001D6477">
          <w:rPr>
            <w:rStyle w:val="Lienhypertexte"/>
            <w:lang w:val="en-US"/>
          </w:rPr>
          <w:t>www.kla.tv/eo</w:t>
        </w:r>
      </w:hyperlink>
    </w:p>
    <w:p w:rsidR="00FF4982" w:rsidRPr="001D6477" w:rsidRDefault="00FF4982" w:rsidP="001D6477">
      <w:pPr>
        <w:keepNext/>
        <w:keepLines/>
        <w:ind w:firstLine="357"/>
        <w:rPr>
          <w:lang w:val="en-US"/>
        </w:rPr>
      </w:pPr>
      <w:r w:rsidRPr="001D6477">
        <w:rPr>
          <w:lang w:val="en-US"/>
        </w:rPr>
        <w:t>Indas resti ĉe ni!</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Senpaga abono al nia retpoŝta informilo ĉi tie: </w:t>
      </w:r>
      <w:hyperlink r:id="rId18" w:history="1">
        <w:r w:rsidRPr="001D6477">
          <w:rPr>
            <w:rStyle w:val="Lienhypertexte"/>
            <w:b/>
            <w:lang w:val="en-US"/>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Do enretiĝu ekstere de interreto hodiaŭ! Klaku ĉi tie:</w:t>
      </w:r>
      <w:r w:rsidR="00C60E18" w:rsidRPr="006C4827">
        <w:rPr>
          <w:rFonts w:ascii="Arial" w:hAnsi="Arial" w:cs="Arial"/>
          <w:sz w:val="18"/>
          <w:szCs w:val="18"/>
          <w:lang w:val="en-US"/>
        </w:rPr>
        <w:t xml:space="preserve"> </w:t>
      </w:r>
      <w:hyperlink r:id="rId19" w:history="1">
        <w:r w:rsidR="00C60E18" w:rsidRPr="006C4827">
          <w:rPr>
            <w:rStyle w:val="Lienhypertexte"/>
            <w:b/>
            <w:lang w:val="en-US"/>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3CE" w:rsidRDefault="00EC23CE" w:rsidP="00F33FD6">
      <w:pPr>
        <w:spacing w:after="0" w:line="240" w:lineRule="auto"/>
      </w:pPr>
      <w:r>
        <w:separator/>
      </w:r>
    </w:p>
  </w:endnote>
  <w:endnote w:type="continuationSeparator" w:id="0">
    <w:p w:rsidR="00EC23CE" w:rsidRDefault="00EC23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Reen en 1938, viajn paperojn mi petas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93187">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93187">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3CE" w:rsidRDefault="00EC23CE" w:rsidP="00F33FD6">
      <w:pPr>
        <w:spacing w:after="0" w:line="240" w:lineRule="auto"/>
      </w:pPr>
      <w:r>
        <w:separator/>
      </w:r>
    </w:p>
  </w:footnote>
  <w:footnote w:type="continuationSeparator" w:id="0">
    <w:p w:rsidR="00EC23CE" w:rsidRDefault="00EC23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Interreta ligilo:</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www.kla.tv/20565</w:t>
            </w:r>
          </w:hyperlink>
          <w:r w:rsidR="00F33FD6" w:rsidRPr="00B9284F">
            <w:rPr>
              <w:rFonts w:ascii="Arial" w:hAnsi="Arial" w:cs="Arial"/>
              <w:sz w:val="18"/>
              <w:lang w:val="en-US"/>
            </w:rPr>
            <w:t xml:space="preserve"> | </w:t>
          </w:r>
          <w:r>
            <w:rPr>
              <w:rFonts w:ascii="Arial" w:hAnsi="Arial" w:cs="Arial"/>
              <w:b/>
              <w:sz w:val="18"/>
              <w:lang w:val="en-US"/>
            </w:rPr>
            <w:t xml:space="preserve">Publikigita la: </w:t>
          </w:r>
          <w:r w:rsidR="00F33FD6" w:rsidRPr="00B9284F">
            <w:rPr>
              <w:rFonts w:ascii="Arial" w:hAnsi="Arial" w:cs="Arial"/>
              <w:sz w:val="18"/>
              <w:lang w:val="en-US"/>
            </w:rPr>
            <w:t>15.11.2021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318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C23C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2368EB-C058-404B-AD0A-C27B6723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kcinado" TargetMode="External"/><Relationship Id="rId18" Type="http://schemas.openxmlformats.org/officeDocument/2006/relationships/hyperlink" Target="https://www.kla.tv/abo-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0565" TargetMode="External"/><Relationship Id="rId12" Type="http://schemas.openxmlformats.org/officeDocument/2006/relationships/hyperlink" Target="https://www.kla.tv/Genocido" TargetMode="External"/><Relationship Id="rId17" Type="http://schemas.openxmlformats.org/officeDocument/2006/relationships/hyperlink" Target="https://www.kla.tv/eo"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ror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o" TargetMode="External"/><Relationship Id="rId23" Type="http://schemas.openxmlformats.org/officeDocument/2006/relationships/fontTable" Target="fontTable.xml"/><Relationship Id="rId10" Type="http://schemas.openxmlformats.org/officeDocument/2006/relationships/hyperlink" Target="https://www.wnd.com/2021/08/welcome-1938-first-came-unvaccinated/" TargetMode="External"/><Relationship Id="rId19" Type="http://schemas.openxmlformats.org/officeDocument/2006/relationships/hyperlink" Target="https://www.kla.tv/vernetzung&amp;lang=e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ropagand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2076</Characters>
  <Application>Microsoft Office Word</Application>
  <DocSecurity>0</DocSecurity>
  <Lines>17</Lines>
  <Paragraphs>4</Paragraphs>
  <ScaleCrop>false</ScaleCrop>
  <HeadingPairs>
    <vt:vector size="4" baseType="variant">
      <vt:variant>
        <vt:lpstr>Titre</vt:lpstr>
      </vt:variant>
      <vt:variant>
        <vt:i4>1</vt:i4>
      </vt:variant>
      <vt:variant>
        <vt:lpstr>Reen en 1938, viajn paperojn mi petas !</vt:lpstr>
      </vt:variant>
      <vt:variant>
        <vt:i4>1</vt:i4>
      </vt:variant>
    </vt:vector>
  </HeadingPairs>
  <TitlesOfParts>
    <vt:vector size="2" baseType="lpstr">
      <vt: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2021-11-15T09:53:00Z</dcterms:created>
  <dcterms:modified xsi:type="dcterms:W3CDTF">2021-11-15T09:53:00Z</dcterms:modified>
</cp:coreProperties>
</file>