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 Un directeur de pompes funèbres confirme une fraude dans les décès dus au Covid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L'entrepreneur de pompes funèbres John O'Looney de Grande-Bretagne parle de sa pratique professionnelle, dans laquelle il est en contact direct avec les morts de la dite pandémie. Il prend position sur le nombre de décès avant et après la mise en place des vaccins Corona et met en garde contre un agenda de dépopulation.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directeur de pompes funèbres John O'Looney de Grande-Bretagne nous parle de sa pratique professionnelle dans l'interview suivante. Découvrez tout d'abord une sélection d'extraits, puis l'interview dans son intégralité.</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37046" w:rsidP="00C534E6">
      <w:pPr>
        <w:spacing w:after="160"/>
        <w:rPr>
          <w:rStyle w:val="edit"/>
          <w:rFonts w:ascii="Arial" w:hAnsi="Arial" w:cs="Arial"/>
          <w:color w:val="000000"/>
          <w:szCs w:val="18"/>
        </w:rPr>
      </w:pPr>
      <w:hyperlink r:id="rId10" w:history="1">
        <w:r w:rsidR="00F202F1" w:rsidRPr="00F24C6F">
          <w:rPr>
            <w:rStyle w:val="Lienhypertexte"/>
            <w:sz w:val="18"/>
          </w:rPr>
          <w:t>https://www.bitchute.com/video/gigUyK3yLtMU/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#Interviews-fr - Interviews - </w:t>
      </w:r>
      <w:hyperlink r:id="rId11" w:history="1">
        <w:r w:rsidRPr="00F24C6F">
          <w:rPr>
            <w:rStyle w:val="Lienhypertexte"/>
          </w:rPr>
          <w:t>www.kla.tv/Interviews-fr</w:t>
        </w:r>
      </w:hyperlink>
      <w:r w:rsidR="00F37046">
        <w:br/>
      </w:r>
      <w:r w:rsidR="00F37046">
        <w:br/>
      </w:r>
      <w:r w:rsidRPr="002B28C8">
        <w:t xml:space="preserve">#SujetBrulant - Sujet brûlant - </w:t>
      </w:r>
      <w:hyperlink r:id="rId12" w:history="1">
        <w:r w:rsidRPr="00F24C6F">
          <w:rPr>
            <w:rStyle w:val="Lienhypertexte"/>
          </w:rPr>
          <w:t>www.kla.tv/SujetBrulant</w:t>
        </w:r>
      </w:hyperlink>
      <w:r w:rsidR="00F37046">
        <w:br/>
      </w:r>
      <w:r w:rsidR="00F37046">
        <w:br/>
      </w:r>
      <w:r w:rsidRPr="002B28C8">
        <w:t xml:space="preserve">#Coronavirus-fr - Coronavirus - </w:t>
      </w:r>
      <w:hyperlink r:id="rId13" w:history="1">
        <w:r w:rsidRPr="00F24C6F">
          <w:rPr>
            <w:rStyle w:val="Lienhypertexte"/>
          </w:rPr>
          <w:t>www.kla.tv/Coronavirus-fr</w:t>
        </w:r>
      </w:hyperlink>
      <w:r w:rsidR="00F37046">
        <w:br/>
      </w:r>
      <w:r w:rsidR="00F37046">
        <w:br/>
      </w:r>
      <w:r w:rsidRPr="002B28C8">
        <w:t xml:space="preserve">#LanceurAlerte - Lanceur d'alerte - </w:t>
      </w:r>
      <w:hyperlink r:id="rId14" w:history="1">
        <w:r w:rsidRPr="00F24C6F">
          <w:rPr>
            <w:rStyle w:val="Lienhypertexte"/>
          </w:rPr>
          <w:t>www.kla.tv/LanceurAlerte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046" w:rsidRDefault="00F37046" w:rsidP="00F33FD6">
      <w:pPr>
        <w:spacing w:after="0" w:line="240" w:lineRule="auto"/>
      </w:pPr>
      <w:r>
        <w:separator/>
      </w:r>
    </w:p>
  </w:endnote>
  <w:endnote w:type="continuationSeparator" w:id="0">
    <w:p w:rsidR="00F37046" w:rsidRDefault="00F370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Interview : Un directeur de pompes funèbres confirme une fraude dans les décès dus au Covid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678BB">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678BB">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046" w:rsidRDefault="00F37046" w:rsidP="00F33FD6">
      <w:pPr>
        <w:spacing w:after="0" w:line="240" w:lineRule="auto"/>
      </w:pPr>
      <w:r>
        <w:separator/>
      </w:r>
    </w:p>
  </w:footnote>
  <w:footnote w:type="continuationSeparator" w:id="0">
    <w:p w:rsidR="00F37046" w:rsidRDefault="00F370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www.kla.tv/20670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22.11.2021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678BB"/>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3704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3FEED3-8EF9-44D6-9ABC-787BA0D7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0670" TargetMode="External"/><Relationship Id="rId12" Type="http://schemas.openxmlformats.org/officeDocument/2006/relationships/hyperlink" Target="https://www.kla.tv/SujetBrulant"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bitchute.com/video/gigUyK3yLtMU/"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anceurAlert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2090</Characters>
  <Application>Microsoft Office Word</Application>
  <DocSecurity>0</DocSecurity>
  <Lines>17</Lines>
  <Paragraphs>4</Paragraphs>
  <ScaleCrop>false</ScaleCrop>
  <HeadingPairs>
    <vt:vector size="4" baseType="variant">
      <vt:variant>
        <vt:lpstr>Titre</vt:lpstr>
      </vt:variant>
      <vt:variant>
        <vt:i4>1</vt:i4>
      </vt:variant>
      <vt:variant>
        <vt:lpstr>Interview : Un directeur de pompes funèbres confirme une fraude dans les décès dus au Covid</vt:lpstr>
      </vt:variant>
      <vt:variant>
        <vt:i4>1</vt:i4>
      </vt:variant>
    </vt:vector>
  </HeadingPairs>
  <TitlesOfParts>
    <vt:vector size="2" baseType="lpstr">
      <vt: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2021-11-23T08:00:00Z</dcterms:created>
  <dcterms:modified xsi:type="dcterms:W3CDTF">2021-11-23T08:00:00Z</dcterms:modified>
</cp:coreProperties>
</file>