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2c002ea4b824fd0" /><Relationship Type="http://schemas.openxmlformats.org/package/2006/relationships/metadata/core-properties" Target="/package/services/metadata/core-properties/00e6343964e84ef4b3f3b985d21b836a.psmdcp" Id="R991f458c6604413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Abuzuri mortale de copii - un documentar scoate la lumină manipulatorii și cauzele acestora</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Ce legătură există între pedofilie și traficul de organe? 
Pentru copiii care cad în mâinile traficanților criminali, uneori foarte mult, după cum arată regizorul polonez Patryk Vega în documentarul său "Ochii diavolului". 
Urmăriți aici un scurt rezumat al acestui reportaj emoționant.
Abuzuri mortale de copii - un documentar scoate la lumină manipulatorii și cauzele acestora</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În documentarul "The Devil's Eyes", realizat în 2020, regizorul polonez Patryk Vega intervievează diverse persoane implicate în traficul de copii și de organe.</w:t>
        <w:br/>
        <w:t xml:space="preserve"/>
        <w:br/>
        <w:t xml:space="preserve">De exemplu, o femeie însărcinată care dorește să își vândă copilul și un traficant de copii pedofil își pot spune părerea. </w:t>
        <w:br/>
        <w:t xml:space="preserve"/>
        <w:br/>
        <w:t xml:space="preserve">Declarațiile lor coincid într-un mod terifiant cu declarațiile victimelor care au trebuit să sufere ele înșiși abuzuri. </w:t>
        <w:br/>
        <w:t xml:space="preserve"/>
        <w:br/>
        <w:t xml:space="preserve">Potrivit traficantului de copii, rețelele de pedofili ajung în posesia de copii convingând gravidele din medii dificile să-și vândă bebelușii.</w:t>
        <w:br/>
        <w:t xml:space="preserve"/>
        <w:br/>
        <w:t xml:space="preserve">Mamelor aflate în nevoie li se promit sume de bani ameţitoare. </w:t>
        <w:br/>
        <w:t xml:space="preserve"/>
        <w:br/>
        <w:t xml:space="preserve">Mamele înregistrează bărbați din rețea ca fiind tații acestor copii, care apoi obțin acte false pentru copii, astfel încât nimeni nu le poate identifica identitatea originală.</w:t>
        <w:br/>
        <w:t xml:space="preserve"/>
        <w:br/>
        <w:t xml:space="preserve"> Acești copii ajung apoi într-un bordel pentru copii și sunt adesea abuzați încă de la vârsta de 3 sau 4 ani. </w:t>
        <w:br/>
        <w:t xml:space="preserve"/>
        <w:br/>
        <w:t xml:space="preserve">Traficantul de copii relatează că abuzurile au loc în clădiri izolate, "clienții" sunt foarte bogați, iar copiii adesea nu supraviețuiesc rănilor și leziunilor grave cauzate de abuzuri.</w:t>
        <w:br/>
        <w:t xml:space="preserve"/>
        <w:br/>
        <w:t xml:space="preserve">Potrivit traficantului de copii, echipele medicale sunt apoi pregătite să "canibalizeze" copiii care mor pentru traficul de organe. </w:t>
        <w:br/>
        <w:t xml:space="preserve"/>
        <w:br/>
        <w:t xml:space="preserve">Când este întrebat ce fel de persoane abuzează copiii până la moarte, traficantul spune că aceste persoane aderă adesea la o ideologie satanică.</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kno.</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The Devil's Eyes" - Traficul de copii - un documentar de Patryk Vega</w:t>
        <w:rPr>
          <w:sz w:val="18"/>
        </w:rPr>
      </w:r>
      <w:r w:rsidR="0026191C">
        <w:rPr/>
        <w:br/>
      </w:r>
      <w:hyperlink w:history="true" r:id="rId21">
        <w:r w:rsidRPr="00F24C6F">
          <w:rPr>
            <w:rStyle w:val="Hyperlink"/>
          </w:rPr>
          <w:rPr>
            <w:sz w:val="18"/>
          </w:rPr>
          <w:t>https://youtube.com/watch?v=35_WIBoTWVU</w:t>
        </w:r>
      </w:hyperlink>
      <w:r w:rsidR="0026191C">
        <w:rPr/>
        <w:br/>
      </w:r>
      <w:hyperlink w:history="true" r:id="rId22">
        <w:r w:rsidRPr="00F24C6F">
          <w:rPr>
            <w:rStyle w:val="Hyperlink"/>
          </w:rPr>
          <w:rPr>
            <w:sz w:val="18"/>
          </w:rPr>
          <w:t>https://www.bitchute.com/video/fMYYmkrHUUk9/</w:t>
        </w:r>
      </w:hyperlink>
      <w:r w:rsidR="0026191C">
        <w:rPr/>
        <w:br/>
      </w:r>
      <w:r w:rsidRPr="002B28C8">
        <w:t xml:space="preserve">Nou-născuții sunt răpiți de la mamele lor și vânduți</w:t>
        <w:rPr>
          <w:sz w:val="18"/>
        </w:rPr>
      </w:r>
      <w:r w:rsidR="0026191C">
        <w:rPr/>
        <w:br/>
      </w:r>
      <w:hyperlink w:history="true" r:id="rId23">
        <w:r w:rsidRPr="00F24C6F">
          <w:rPr>
            <w:rStyle w:val="Hyperlink"/>
          </w:rPr>
          <w:rPr>
            <w:sz w:val="18"/>
          </w:rPr>
          <w:t>https://netzfrauen.org/2019/11/09/babytrafficking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Abuzuri mortale de copii - un documentar scoate la lumină manipulatorii și cauzele acestora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www.kla.tv/21228</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07.01.2022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youtube.com/watch?v=35_WIBoTWVU" TargetMode="External" Id="rId21" /><Relationship Type="http://schemas.openxmlformats.org/officeDocument/2006/relationships/hyperlink" Target="https://www.bitchute.com/video/fMYYmkrHUUk9/" TargetMode="External" Id="rId22" /><Relationship Type="http://schemas.openxmlformats.org/officeDocument/2006/relationships/hyperlink" Target="https://netzfrauen.org/2019/11/09/babytrafficking"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1228"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122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Abuzuri mortale de copii - un documentar scoate la lumină manipulatorii și cauzele acestora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